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8" w:rsidRDefault="008E1167">
      <w:pPr>
        <w:spacing w:line="400" w:lineRule="exact"/>
        <w:jc w:val="center"/>
      </w:pPr>
      <w:r>
        <w:rPr>
          <w:rFonts w:eastAsia="標楷體"/>
          <w:b/>
          <w:sz w:val="40"/>
          <w:szCs w:val="40"/>
        </w:rPr>
        <w:t>財團法人岸裡文昌教育基金會獎助學金設置辦法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81.03.16</w:t>
      </w:r>
      <w:r>
        <w:rPr>
          <w:rFonts w:eastAsia="標楷體"/>
          <w:szCs w:val="24"/>
        </w:rPr>
        <w:t>訂定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92.03.07</w:t>
      </w:r>
      <w:r>
        <w:rPr>
          <w:rFonts w:eastAsia="標楷體"/>
          <w:szCs w:val="24"/>
        </w:rPr>
        <w:t>修訂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102.11.29</w:t>
      </w:r>
      <w:r>
        <w:rPr>
          <w:rFonts w:eastAsia="標楷體"/>
          <w:szCs w:val="24"/>
        </w:rPr>
        <w:t>修訂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106.08.01</w:t>
      </w:r>
      <w:r>
        <w:rPr>
          <w:rFonts w:eastAsia="標楷體"/>
          <w:szCs w:val="24"/>
        </w:rPr>
        <w:t>修訂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106.11.14</w:t>
      </w:r>
      <w:r>
        <w:rPr>
          <w:rFonts w:eastAsia="標楷體"/>
          <w:szCs w:val="24"/>
        </w:rPr>
        <w:t>修訂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110.01.12</w:t>
      </w:r>
      <w:r>
        <w:rPr>
          <w:rFonts w:eastAsia="標楷體"/>
          <w:szCs w:val="24"/>
        </w:rPr>
        <w:t>修訂</w:t>
      </w:r>
    </w:p>
    <w:p w:rsidR="003E0998" w:rsidRDefault="008E1167">
      <w:pPr>
        <w:spacing w:line="32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111.11.08</w:t>
      </w:r>
      <w:r>
        <w:rPr>
          <w:rFonts w:eastAsia="標楷體"/>
          <w:szCs w:val="24"/>
        </w:rPr>
        <w:t>修訂</w:t>
      </w:r>
    </w:p>
    <w:p w:rsidR="003E0998" w:rsidRDefault="008E1167">
      <w:pPr>
        <w:spacing w:line="380" w:lineRule="exact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壹、依據：本辦法依據岸裡文昌教育基金會章程訂定之。</w:t>
      </w:r>
    </w:p>
    <w:p w:rsidR="003E0998" w:rsidRDefault="008E1167">
      <w:pPr>
        <w:spacing w:line="380" w:lineRule="exact"/>
        <w:ind w:left="1439" w:hanging="1439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貳、目的：本獎助學金設置之目的，依據岸裡文昌教育基金會之宗旨，在於促進岸裡國民小學教育之發展，獎助（優秀、清寒、身心障礙）學生努力向學，發展學生才藝為目的。</w:t>
      </w:r>
    </w:p>
    <w:p w:rsidR="003E0998" w:rsidRDefault="008E1167">
      <w:pPr>
        <w:spacing w:line="380" w:lineRule="exact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參、申請資格：</w:t>
      </w:r>
    </w:p>
    <w:p w:rsidR="003E0998" w:rsidRDefault="008E1167">
      <w:pPr>
        <w:spacing w:line="380" w:lineRule="exact"/>
        <w:ind w:left="1250" w:hanging="840"/>
      </w:pPr>
      <w:r>
        <w:rPr>
          <w:rFonts w:eastAsia="標楷體"/>
          <w:sz w:val="28"/>
          <w:szCs w:val="24"/>
        </w:rPr>
        <w:t>一、凡岸裡國小在籍及畢業生，</w:t>
      </w:r>
      <w:r>
        <w:rPr>
          <w:rFonts w:eastAsia="標楷體"/>
          <w:b/>
          <w:sz w:val="28"/>
          <w:szCs w:val="24"/>
        </w:rPr>
        <w:t>本學期仍於各級學校就讀者</w:t>
      </w:r>
      <w:r>
        <w:rPr>
          <w:rFonts w:eastAsia="標楷體"/>
          <w:sz w:val="28"/>
          <w:szCs w:val="24"/>
        </w:rPr>
        <w:t>均可提出申請。</w:t>
      </w:r>
    </w:p>
    <w:p w:rsidR="003E0998" w:rsidRDefault="008E1167">
      <w:pPr>
        <w:spacing w:line="380" w:lineRule="exact"/>
        <w:ind w:left="480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二、上年度成績符合下列申請標準者，均可提出申請。</w:t>
      </w:r>
    </w:p>
    <w:p w:rsidR="003E0998" w:rsidRDefault="008E1167">
      <w:pPr>
        <w:spacing w:line="380" w:lineRule="exact"/>
        <w:ind w:left="410" w:firstLine="560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獎助項目及申請標準：</w:t>
      </w:r>
    </w:p>
    <w:p w:rsidR="003E0998" w:rsidRDefault="008E1167">
      <w:pPr>
        <w:spacing w:before="60" w:line="360" w:lineRule="exact"/>
        <w:ind w:left="777" w:hanging="57"/>
        <w:rPr>
          <w:rFonts w:eastAsia="標楷體"/>
          <w:b/>
          <w:sz w:val="28"/>
          <w:szCs w:val="24"/>
        </w:rPr>
      </w:pPr>
      <w:r>
        <w:rPr>
          <w:rFonts w:eastAsia="標楷體"/>
          <w:b/>
          <w:sz w:val="28"/>
          <w:szCs w:val="24"/>
        </w:rPr>
        <w:t>（一）學行俱優獎學金：</w:t>
      </w:r>
    </w:p>
    <w:p w:rsidR="003E0998" w:rsidRDefault="008E1167">
      <w:pPr>
        <w:spacing w:line="360" w:lineRule="exact"/>
        <w:ind w:left="2787" w:hanging="1400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智育成績：國小優等以上。國中甲等以上。高中、高職、五專八十分以上。大學院校平均七十五分以上。研究所各科成績及格者。</w:t>
      </w:r>
    </w:p>
    <w:p w:rsidR="003E0998" w:rsidRDefault="008E1167">
      <w:pPr>
        <w:spacing w:line="360" w:lineRule="exact"/>
        <w:ind w:left="2207" w:hanging="820"/>
      </w:pPr>
      <w:r>
        <w:rPr>
          <w:rFonts w:eastAsia="標楷體"/>
          <w:sz w:val="28"/>
          <w:szCs w:val="24"/>
        </w:rPr>
        <w:t>德育成績：</w:t>
      </w:r>
      <w:r>
        <w:rPr>
          <w:rFonts w:eastAsia="標楷體"/>
          <w:b/>
          <w:sz w:val="28"/>
          <w:szCs w:val="24"/>
        </w:rPr>
        <w:t>八十分以上或甲等</w:t>
      </w:r>
      <w:r>
        <w:rPr>
          <w:rFonts w:eastAsia="標楷體"/>
          <w:sz w:val="28"/>
          <w:szCs w:val="24"/>
        </w:rPr>
        <w:t>，未受記過以上處分者。</w:t>
      </w:r>
    </w:p>
    <w:p w:rsidR="003E0998" w:rsidRDefault="008E1167">
      <w:pPr>
        <w:spacing w:line="360" w:lineRule="exact"/>
        <w:ind w:left="2207" w:hanging="820"/>
      </w:pPr>
      <w:r>
        <w:rPr>
          <w:rFonts w:eastAsia="標楷體"/>
          <w:sz w:val="28"/>
          <w:szCs w:val="24"/>
        </w:rPr>
        <w:t>體育成績：</w:t>
      </w:r>
      <w:r>
        <w:rPr>
          <w:rFonts w:eastAsia="標楷體"/>
          <w:b/>
          <w:sz w:val="28"/>
          <w:szCs w:val="24"/>
        </w:rPr>
        <w:t>七十五分以上</w:t>
      </w:r>
      <w:r>
        <w:rPr>
          <w:rFonts w:eastAsia="標楷體"/>
          <w:sz w:val="28"/>
          <w:szCs w:val="24"/>
        </w:rPr>
        <w:t>，但身心障礙者體育成績不在此限。</w:t>
      </w:r>
    </w:p>
    <w:p w:rsidR="003E0998" w:rsidRDefault="008E1167">
      <w:pPr>
        <w:spacing w:line="360" w:lineRule="exact"/>
        <w:ind w:left="2208" w:hanging="821"/>
        <w:rPr>
          <w:rFonts w:eastAsia="標楷體"/>
          <w:b/>
          <w:color w:val="0000FF"/>
          <w:sz w:val="28"/>
          <w:szCs w:val="24"/>
        </w:rPr>
      </w:pPr>
      <w:r>
        <w:rPr>
          <w:rFonts w:eastAsia="標楷體"/>
          <w:b/>
          <w:color w:val="0000FF"/>
          <w:sz w:val="28"/>
          <w:szCs w:val="24"/>
        </w:rPr>
        <w:t>申請次數：各學程限二次。</w:t>
      </w:r>
    </w:p>
    <w:p w:rsidR="003E0998" w:rsidRDefault="008E1167">
      <w:pPr>
        <w:spacing w:line="360" w:lineRule="exact"/>
        <w:ind w:left="2207" w:hanging="820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獎金金額及名額：</w:t>
      </w:r>
    </w:p>
    <w:p w:rsidR="003E0998" w:rsidRDefault="008E1167">
      <w:pPr>
        <w:spacing w:line="360" w:lineRule="exact"/>
        <w:ind w:left="1745" w:hanging="358"/>
      </w:pPr>
      <w:r>
        <w:rPr>
          <w:rFonts w:ascii="書法家圖案集" w:eastAsia="書法家圖案集" w:hAnsi="書法家圖案集"/>
          <w:sz w:val="28"/>
          <w:szCs w:val="24"/>
        </w:rPr>
        <w:t>1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國民小學每人</w:t>
      </w:r>
      <w:r>
        <w:rPr>
          <w:rFonts w:ascii="標楷體" w:eastAsia="標楷體" w:hAnsi="標楷體"/>
          <w:sz w:val="28"/>
          <w:szCs w:val="24"/>
          <w:shd w:val="clear" w:color="auto" w:fill="FFFFFF"/>
        </w:rPr>
        <w:t>一千元</w:t>
      </w:r>
      <w:r>
        <w:rPr>
          <w:rFonts w:ascii="標楷體" w:eastAsia="標楷體" w:hAnsi="標楷體"/>
          <w:sz w:val="28"/>
          <w:szCs w:val="24"/>
        </w:rPr>
        <w:t>，前一學年度一至六年級每班一名。（</w:t>
      </w:r>
      <w:r>
        <w:rPr>
          <w:rFonts w:ascii="標楷體" w:eastAsia="標楷體" w:hAnsi="標楷體"/>
          <w:b/>
          <w:sz w:val="28"/>
          <w:szCs w:val="24"/>
        </w:rPr>
        <w:t>本項由級任老師直接薦送受獎名單，前三年與後三年以各得獎乙次為限</w:t>
      </w:r>
      <w:r>
        <w:rPr>
          <w:rFonts w:ascii="標楷體" w:eastAsia="標楷體" w:hAnsi="標楷體"/>
          <w:sz w:val="28"/>
          <w:szCs w:val="24"/>
        </w:rPr>
        <w:t>）。</w:t>
      </w:r>
    </w:p>
    <w:p w:rsidR="003E0998" w:rsidRDefault="008E1167">
      <w:pPr>
        <w:spacing w:line="360" w:lineRule="exact"/>
        <w:ind w:left="1928" w:hanging="538"/>
      </w:pPr>
      <w:r>
        <w:rPr>
          <w:rFonts w:ascii="書法家圖案集" w:eastAsia="書法家圖案集" w:hAnsi="書法家圖案集"/>
          <w:sz w:val="28"/>
          <w:szCs w:val="24"/>
        </w:rPr>
        <w:t>2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國民中學每人</w:t>
      </w:r>
      <w:r>
        <w:rPr>
          <w:rFonts w:ascii="標楷體" w:eastAsia="標楷體" w:hAnsi="標楷體"/>
          <w:sz w:val="28"/>
          <w:szCs w:val="24"/>
          <w:shd w:val="clear" w:color="auto" w:fill="FFFFFF"/>
        </w:rPr>
        <w:t>一千五百元</w:t>
      </w:r>
      <w:r>
        <w:rPr>
          <w:rFonts w:ascii="標楷體" w:eastAsia="標楷體" w:hAnsi="標楷體"/>
          <w:color w:val="FF0000"/>
          <w:sz w:val="28"/>
          <w:szCs w:val="24"/>
        </w:rPr>
        <w:t>，一至三年級各取三名，計九名。</w:t>
      </w:r>
    </w:p>
    <w:p w:rsidR="003E0998" w:rsidRDefault="008E1167">
      <w:pPr>
        <w:spacing w:line="360" w:lineRule="exact"/>
        <w:ind w:left="1810" w:hanging="420"/>
      </w:pPr>
      <w:r>
        <w:rPr>
          <w:rFonts w:ascii="書法家圖案集" w:eastAsia="書法家圖案集" w:hAnsi="書法家圖案集"/>
          <w:sz w:val="28"/>
          <w:szCs w:val="24"/>
        </w:rPr>
        <w:t>3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高職、高中、五專前三年級，每人二千元，計六名。</w:t>
      </w:r>
    </w:p>
    <w:p w:rsidR="003E0998" w:rsidRDefault="008E1167">
      <w:pPr>
        <w:spacing w:line="360" w:lineRule="exact"/>
        <w:ind w:left="1810" w:hanging="420"/>
      </w:pPr>
      <w:r>
        <w:rPr>
          <w:rFonts w:ascii="標楷體" w:eastAsia="標楷體" w:hAnsi="標楷體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>五專四年級以上，每人二千五百元，每年各取一名</w:t>
      </w:r>
      <w:r>
        <w:rPr>
          <w:rFonts w:ascii="標楷體" w:eastAsia="標楷體" w:hAnsi="標楷體"/>
          <w:color w:val="FF0000"/>
          <w:sz w:val="28"/>
          <w:szCs w:val="24"/>
        </w:rPr>
        <w:t>，計二名。</w:t>
      </w:r>
    </w:p>
    <w:p w:rsidR="003E0998" w:rsidRDefault="008E1167">
      <w:pPr>
        <w:spacing w:line="360" w:lineRule="exact"/>
        <w:ind w:left="1928" w:hanging="538"/>
      </w:pPr>
      <w:r>
        <w:rPr>
          <w:rFonts w:ascii="書法家圖案集" w:eastAsia="書法家圖案集" w:hAnsi="書法家圖案集"/>
          <w:sz w:val="28"/>
          <w:szCs w:val="24"/>
        </w:rPr>
        <w:t>4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大學院校每人四千元，計八名。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8"/>
        </w:rPr>
        <w:t>進修部不得申請</w:t>
      </w:r>
      <w:r>
        <w:rPr>
          <w:rFonts w:ascii="標楷體" w:eastAsia="標楷體" w:hAnsi="標楷體"/>
          <w:sz w:val="28"/>
          <w:szCs w:val="24"/>
        </w:rPr>
        <w:t>)</w:t>
      </w:r>
    </w:p>
    <w:p w:rsidR="003E0998" w:rsidRDefault="008E1167">
      <w:pPr>
        <w:spacing w:line="360" w:lineRule="exact"/>
        <w:ind w:left="1928" w:hanging="538"/>
      </w:pPr>
      <w:r>
        <w:rPr>
          <w:rFonts w:ascii="書法家圖案集" w:eastAsia="書法家圖案集" w:hAnsi="書法家圖案集"/>
          <w:sz w:val="28"/>
          <w:szCs w:val="24"/>
        </w:rPr>
        <w:t>5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研究所名額四名（要提成績證明）每人五千元。</w:t>
      </w:r>
    </w:p>
    <w:p w:rsidR="003E0998" w:rsidRDefault="008E1167">
      <w:pPr>
        <w:spacing w:line="360" w:lineRule="exact"/>
        <w:ind w:left="1928" w:hanging="538"/>
        <w:rPr>
          <w:rFonts w:ascii="標楷體" w:eastAsia="標楷體" w:hAnsi="標楷體"/>
          <w:b/>
          <w:color w:val="0000FF"/>
          <w:sz w:val="28"/>
          <w:szCs w:val="24"/>
          <w:shd w:val="clear" w:color="auto" w:fill="FFFFFF"/>
        </w:rPr>
      </w:pPr>
      <w:r>
        <w:rPr>
          <w:rFonts w:ascii="標楷體" w:eastAsia="標楷體" w:hAnsi="標楷體"/>
          <w:b/>
          <w:color w:val="0000FF"/>
          <w:sz w:val="28"/>
          <w:szCs w:val="24"/>
          <w:shd w:val="clear" w:color="auto" w:fill="FFFFFF"/>
        </w:rPr>
        <w:t>以上金額、名額，每學年度得由本會視實際需要修訂之。</w:t>
      </w:r>
    </w:p>
    <w:p w:rsidR="003E0998" w:rsidRDefault="008E1167">
      <w:pPr>
        <w:spacing w:before="60" w:line="360" w:lineRule="exact"/>
        <w:ind w:left="777" w:hanging="57"/>
      </w:pPr>
      <w:r>
        <w:rPr>
          <w:rFonts w:eastAsia="標楷體"/>
          <w:b/>
          <w:sz w:val="28"/>
          <w:szCs w:val="24"/>
        </w:rPr>
        <w:t>（二）清寒及身心障礙助學金：</w:t>
      </w:r>
    </w:p>
    <w:p w:rsidR="003E0998" w:rsidRDefault="008E1167">
      <w:pPr>
        <w:spacing w:line="360" w:lineRule="exact"/>
        <w:ind w:left="1928" w:hanging="538"/>
      </w:pPr>
      <w:r>
        <w:rPr>
          <w:rFonts w:ascii="書法家圖案集" w:eastAsia="書法家圖案集" w:hAnsi="書法家圖案集"/>
          <w:color w:val="000000"/>
          <w:sz w:val="28"/>
          <w:szCs w:val="24"/>
        </w:rPr>
        <w:t>1</w:t>
      </w:r>
      <w:r>
        <w:rPr>
          <w:rFonts w:ascii="書法家圖案集" w:eastAsia="書法家圖案集" w:hAnsi="書法家圖案集"/>
          <w:color w:val="000000"/>
          <w:sz w:val="28"/>
          <w:szCs w:val="24"/>
        </w:rPr>
        <w:t>、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高中職以上</w:t>
      </w:r>
      <w:r>
        <w:rPr>
          <w:rFonts w:ascii="標楷體" w:eastAsia="標楷體" w:hAnsi="標楷體"/>
          <w:sz w:val="28"/>
          <w:szCs w:val="24"/>
        </w:rPr>
        <w:t>具區公所</w:t>
      </w:r>
      <w:r>
        <w:rPr>
          <w:rFonts w:ascii="標楷體" w:eastAsia="標楷體" w:hAnsi="標楷體"/>
          <w:b/>
          <w:sz w:val="28"/>
          <w:szCs w:val="24"/>
        </w:rPr>
        <w:t>低收入戶證明</w:t>
      </w:r>
      <w:r>
        <w:rPr>
          <w:rFonts w:ascii="標楷體" w:eastAsia="標楷體" w:hAnsi="標楷體"/>
          <w:sz w:val="28"/>
          <w:szCs w:val="24"/>
        </w:rPr>
        <w:t>或</w:t>
      </w:r>
      <w:r>
        <w:rPr>
          <w:rFonts w:ascii="標楷體" w:eastAsia="標楷體" w:hAnsi="標楷體"/>
          <w:b/>
          <w:sz w:val="28"/>
          <w:szCs w:val="24"/>
        </w:rPr>
        <w:t>中、重度身心障礙手冊</w:t>
      </w:r>
      <w:r>
        <w:rPr>
          <w:rFonts w:ascii="標楷體" w:eastAsia="標楷體" w:hAnsi="標楷體"/>
          <w:sz w:val="28"/>
          <w:szCs w:val="24"/>
        </w:rPr>
        <w:t>者。</w:t>
      </w:r>
    </w:p>
    <w:p w:rsidR="003E0998" w:rsidRDefault="008E1167">
      <w:pPr>
        <w:spacing w:line="360" w:lineRule="exact"/>
        <w:ind w:left="1928" w:hanging="538"/>
      </w:pPr>
      <w:r>
        <w:rPr>
          <w:rFonts w:ascii="書法家圖案集" w:eastAsia="書法家圖案集" w:hAnsi="書法家圖案集"/>
          <w:sz w:val="28"/>
          <w:szCs w:val="24"/>
        </w:rPr>
        <w:t>2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高中、高職以上各科智育成績平均及格者。</w:t>
      </w:r>
    </w:p>
    <w:p w:rsidR="003E0998" w:rsidRDefault="008E1167">
      <w:pPr>
        <w:spacing w:line="360" w:lineRule="exact"/>
        <w:ind w:left="1745" w:hanging="358"/>
      </w:pPr>
      <w:r>
        <w:rPr>
          <w:rFonts w:ascii="書法家圖案集" w:eastAsia="書法家圖案集" w:hAnsi="書法家圖案集"/>
          <w:sz w:val="28"/>
          <w:szCs w:val="24"/>
        </w:rPr>
        <w:t>3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德育成績及體育成績在七十五分以上或乙等，未受記過以上處分者，但身心障礙者體育成績不在此限。</w:t>
      </w:r>
    </w:p>
    <w:p w:rsidR="003E0998" w:rsidRDefault="008E1167">
      <w:pPr>
        <w:spacing w:line="380" w:lineRule="exact"/>
        <w:ind w:left="1928" w:hanging="538"/>
      </w:pPr>
      <w:r>
        <w:rPr>
          <w:rFonts w:ascii="書法家圖案集" w:eastAsia="書法家圖案集" w:hAnsi="書法家圖案集"/>
          <w:sz w:val="28"/>
          <w:szCs w:val="24"/>
        </w:rPr>
        <w:lastRenderedPageBreak/>
        <w:t>4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給付金額及名額</w:t>
      </w:r>
      <w:r>
        <w:rPr>
          <w:rFonts w:ascii="書法家圖案集" w:eastAsia="書法家圖案集" w:hAnsi="書法家圖案集"/>
          <w:sz w:val="28"/>
          <w:szCs w:val="24"/>
        </w:rPr>
        <w:t>：</w:t>
      </w:r>
    </w:p>
    <w:p w:rsidR="003E0998" w:rsidRDefault="008E1167">
      <w:pPr>
        <w:spacing w:line="380" w:lineRule="exact"/>
        <w:ind w:left="1697" w:firstLine="1"/>
      </w:pPr>
      <w:r>
        <w:rPr>
          <w:rFonts w:ascii="書法家圖案集" w:eastAsia="書法家圖案集" w:hAnsi="書法家圖案集"/>
          <w:sz w:val="28"/>
          <w:szCs w:val="24"/>
        </w:rPr>
        <w:t>(1)</w:t>
      </w:r>
      <w:r>
        <w:rPr>
          <w:rFonts w:ascii="標楷體" w:eastAsia="標楷體" w:hAnsi="標楷體"/>
          <w:sz w:val="28"/>
          <w:szCs w:val="24"/>
        </w:rPr>
        <w:t>高職、高中、五專每人二千元。</w:t>
      </w:r>
    </w:p>
    <w:p w:rsidR="003E0998" w:rsidRDefault="008E1167">
      <w:pPr>
        <w:spacing w:line="380" w:lineRule="exact"/>
        <w:ind w:left="1697" w:firstLine="1"/>
      </w:pPr>
      <w:r>
        <w:rPr>
          <w:rFonts w:ascii="書法家圖案集" w:eastAsia="書法家圖案集" w:hAnsi="書法家圖案集"/>
          <w:sz w:val="28"/>
          <w:szCs w:val="24"/>
        </w:rPr>
        <w:t>(2)</w:t>
      </w:r>
      <w:r>
        <w:rPr>
          <w:rFonts w:ascii="標楷體" w:eastAsia="標楷體" w:hAnsi="標楷體"/>
          <w:sz w:val="28"/>
          <w:szCs w:val="24"/>
        </w:rPr>
        <w:t>大學院校每人四千元。</w:t>
      </w:r>
    </w:p>
    <w:p w:rsidR="003E0998" w:rsidRDefault="008E1167">
      <w:pPr>
        <w:spacing w:line="380" w:lineRule="exact"/>
        <w:ind w:left="1928" w:hanging="538"/>
      </w:pPr>
      <w:r>
        <w:rPr>
          <w:rFonts w:ascii="標楷體" w:eastAsia="標楷體" w:hAnsi="標楷體"/>
          <w:b/>
          <w:color w:val="0000FF"/>
          <w:sz w:val="28"/>
          <w:szCs w:val="24"/>
          <w:shd w:val="clear" w:color="auto" w:fill="FFFFFF"/>
        </w:rPr>
        <w:t>本項助學金不訂名額，由本會於審查時審定之。</w:t>
      </w:r>
    </w:p>
    <w:p w:rsidR="003E0998" w:rsidRDefault="008E1167">
      <w:pPr>
        <w:spacing w:before="60" w:line="380" w:lineRule="exact"/>
        <w:ind w:left="771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（三）特殊才藝獎學金：</w:t>
      </w:r>
    </w:p>
    <w:p w:rsidR="003E0998" w:rsidRDefault="008E1167">
      <w:pPr>
        <w:spacing w:line="360" w:lineRule="exact"/>
        <w:ind w:left="1807" w:hanging="420"/>
      </w:pPr>
      <w:r>
        <w:rPr>
          <w:rFonts w:ascii="書法家圖案集" w:eastAsia="書法家圖案集" w:hAnsi="書法家圖案集"/>
          <w:sz w:val="28"/>
          <w:szCs w:val="24"/>
        </w:rPr>
        <w:t>1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凡參加</w:t>
      </w:r>
      <w:r>
        <w:rPr>
          <w:rFonts w:ascii="標楷體" w:eastAsia="標楷體" w:hAnsi="標楷體"/>
          <w:b/>
          <w:sz w:val="28"/>
          <w:szCs w:val="24"/>
        </w:rPr>
        <w:t>個人</w:t>
      </w:r>
      <w:r>
        <w:rPr>
          <w:rFonts w:ascii="標楷體" w:eastAsia="標楷體" w:hAnsi="標楷體"/>
          <w:b/>
          <w:color w:val="0070C0"/>
          <w:sz w:val="28"/>
          <w:szCs w:val="24"/>
        </w:rPr>
        <w:t>或團隊</w:t>
      </w:r>
      <w:r>
        <w:rPr>
          <w:rFonts w:ascii="標楷體" w:eastAsia="標楷體" w:hAnsi="標楷體"/>
          <w:b/>
          <w:sz w:val="28"/>
          <w:szCs w:val="24"/>
        </w:rPr>
        <w:t>比賽</w:t>
      </w:r>
      <w:r>
        <w:rPr>
          <w:rFonts w:ascii="標楷體" w:eastAsia="標楷體" w:hAnsi="標楷體"/>
          <w:sz w:val="28"/>
          <w:szCs w:val="24"/>
        </w:rPr>
        <w:t>具有特殊優良表現（美術、音樂、體育等）</w:t>
      </w:r>
      <w:r>
        <w:rPr>
          <w:rFonts w:ascii="標楷體" w:eastAsia="標楷體" w:hAnsi="標楷體"/>
          <w:b/>
          <w:sz w:val="28"/>
          <w:szCs w:val="28"/>
        </w:rPr>
        <w:t>縣市比賽前三名或全國性比賽前六名</w:t>
      </w:r>
      <w:r>
        <w:rPr>
          <w:rFonts w:ascii="標楷體" w:eastAsia="標楷體" w:hAnsi="標楷體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4"/>
        </w:rPr>
        <w:t>。</w:t>
      </w:r>
    </w:p>
    <w:p w:rsidR="003E0998" w:rsidRDefault="008E1167">
      <w:pPr>
        <w:spacing w:line="360" w:lineRule="exact"/>
        <w:ind w:left="1807" w:hanging="420"/>
      </w:pPr>
      <w:r>
        <w:rPr>
          <w:rFonts w:ascii="書法家圖案集" w:eastAsia="書法家圖案集" w:hAnsi="書法家圖案集"/>
          <w:sz w:val="28"/>
          <w:szCs w:val="24"/>
        </w:rPr>
        <w:t>2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b/>
          <w:color w:val="0070C0"/>
          <w:sz w:val="28"/>
          <w:szCs w:val="24"/>
        </w:rPr>
        <w:t>個人組</w:t>
      </w:r>
      <w:r>
        <w:rPr>
          <w:rFonts w:ascii="標楷體" w:eastAsia="標楷體" w:hAnsi="標楷體"/>
          <w:sz w:val="28"/>
          <w:szCs w:val="24"/>
        </w:rPr>
        <w:t>獎金金額及名額：依學程比照學行俱優獎學金之金額發給。名額以五名為限。</w:t>
      </w:r>
    </w:p>
    <w:p w:rsidR="003E0998" w:rsidRDefault="008E1167">
      <w:pPr>
        <w:spacing w:line="360" w:lineRule="exact"/>
        <w:ind w:left="1807" w:hanging="420"/>
      </w:pPr>
      <w:r>
        <w:rPr>
          <w:rFonts w:ascii="書法家圖案集" w:eastAsia="書法家圖案集" w:hAnsi="書法家圖案集"/>
          <w:sz w:val="28"/>
          <w:szCs w:val="24"/>
        </w:rPr>
        <w:t>3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b/>
          <w:color w:val="0070C0"/>
          <w:sz w:val="28"/>
          <w:szCs w:val="24"/>
        </w:rPr>
        <w:t>團隊組</w:t>
      </w:r>
      <w:r>
        <w:rPr>
          <w:rFonts w:ascii="標楷體" w:eastAsia="標楷體" w:hAnsi="標楷體"/>
          <w:sz w:val="28"/>
          <w:szCs w:val="24"/>
        </w:rPr>
        <w:t>獎金金額及名額：</w:t>
      </w:r>
      <w:r>
        <w:rPr>
          <w:rFonts w:ascii="標楷體" w:eastAsia="標楷體" w:hAnsi="標楷體"/>
          <w:color w:val="FF0000"/>
          <w:sz w:val="28"/>
          <w:szCs w:val="24"/>
        </w:rPr>
        <w:t>限岸裡國小學校代表隊</w:t>
      </w:r>
      <w:r>
        <w:rPr>
          <w:rFonts w:ascii="標楷體" w:eastAsia="標楷體" w:hAnsi="標楷體"/>
          <w:color w:val="0070C0"/>
          <w:sz w:val="28"/>
          <w:szCs w:val="24"/>
        </w:rPr>
        <w:t>，每隊獎學金</w:t>
      </w:r>
      <w:r>
        <w:rPr>
          <w:rFonts w:ascii="標楷體" w:eastAsia="標楷體" w:hAnsi="標楷體"/>
          <w:color w:val="0070C0"/>
          <w:sz w:val="28"/>
          <w:szCs w:val="24"/>
        </w:rPr>
        <w:t>3,000</w:t>
      </w:r>
      <w:r>
        <w:rPr>
          <w:rFonts w:ascii="標楷體" w:eastAsia="標楷體" w:hAnsi="標楷體"/>
          <w:color w:val="0070C0"/>
          <w:sz w:val="28"/>
          <w:szCs w:val="24"/>
        </w:rPr>
        <w:t>元。</w:t>
      </w:r>
      <w:r>
        <w:rPr>
          <w:rFonts w:ascii="標楷體" w:eastAsia="標楷體" w:hAnsi="標楷體"/>
          <w:color w:val="FF0000"/>
          <w:sz w:val="28"/>
          <w:szCs w:val="24"/>
        </w:rPr>
        <w:t>由教練或指導教師提出申請</w:t>
      </w:r>
      <w:r>
        <w:rPr>
          <w:rFonts w:ascii="標楷體" w:eastAsia="標楷體" w:hAnsi="標楷體"/>
          <w:color w:val="0070C0"/>
          <w:sz w:val="28"/>
          <w:szCs w:val="24"/>
        </w:rPr>
        <w:t>，名額以五隊為限。</w:t>
      </w:r>
    </w:p>
    <w:p w:rsidR="003E0998" w:rsidRDefault="008E1167">
      <w:pPr>
        <w:spacing w:before="60" w:line="380" w:lineRule="exact"/>
        <w:ind w:left="771"/>
      </w:pPr>
      <w:r>
        <w:rPr>
          <w:rFonts w:ascii="標楷體" w:eastAsia="標楷體" w:hAnsi="標楷體"/>
          <w:b/>
          <w:sz w:val="28"/>
          <w:szCs w:val="24"/>
        </w:rPr>
        <w:t>（四）急難事故助學金：</w:t>
      </w:r>
      <w:r>
        <w:rPr>
          <w:rFonts w:ascii="標楷體" w:eastAsia="標楷體" w:hAnsi="標楷體"/>
          <w:sz w:val="28"/>
          <w:szCs w:val="24"/>
        </w:rPr>
        <w:t>不受限於固定申請時間內才提出。</w:t>
      </w:r>
    </w:p>
    <w:p w:rsidR="003E0998" w:rsidRDefault="008E1167">
      <w:pPr>
        <w:spacing w:line="360" w:lineRule="exact"/>
        <w:ind w:left="1745" w:hanging="358"/>
      </w:pPr>
      <w:r>
        <w:rPr>
          <w:rFonts w:ascii="書法家圖案集" w:eastAsia="書法家圖案集" w:hAnsi="書法家圖案集"/>
          <w:sz w:val="28"/>
          <w:szCs w:val="24"/>
        </w:rPr>
        <w:t>1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凡</w:t>
      </w:r>
      <w:r>
        <w:rPr>
          <w:rFonts w:ascii="標楷體" w:eastAsia="標楷體" w:hAnsi="標楷體"/>
          <w:b/>
          <w:sz w:val="28"/>
          <w:szCs w:val="24"/>
        </w:rPr>
        <w:t>岸裡國小在學學生</w:t>
      </w:r>
      <w:r>
        <w:rPr>
          <w:rFonts w:ascii="標楷體" w:eastAsia="標楷體" w:hAnsi="標楷體"/>
          <w:sz w:val="28"/>
          <w:szCs w:val="24"/>
        </w:rPr>
        <w:t>，家庭遭遇</w:t>
      </w:r>
      <w:r>
        <w:rPr>
          <w:rFonts w:ascii="標楷體" w:eastAsia="標楷體" w:hAnsi="標楷體"/>
          <w:b/>
          <w:sz w:val="28"/>
          <w:szCs w:val="24"/>
        </w:rPr>
        <w:t>父母親之一方死亡</w:t>
      </w:r>
      <w:r>
        <w:rPr>
          <w:rFonts w:ascii="標楷體" w:eastAsia="標楷體" w:hAnsi="標楷體"/>
          <w:sz w:val="28"/>
          <w:szCs w:val="24"/>
        </w:rPr>
        <w:t>或</w:t>
      </w:r>
      <w:r>
        <w:rPr>
          <w:rFonts w:ascii="標楷體" w:eastAsia="標楷體" w:hAnsi="標楷體"/>
          <w:b/>
          <w:sz w:val="28"/>
          <w:szCs w:val="24"/>
        </w:rPr>
        <w:t>重大急難事故</w:t>
      </w:r>
      <w:r>
        <w:rPr>
          <w:rFonts w:ascii="標楷體" w:eastAsia="標楷體" w:hAnsi="標楷體"/>
          <w:sz w:val="28"/>
          <w:szCs w:val="24"/>
        </w:rPr>
        <w:t>，經村里長證明，均可提出申請。</w:t>
      </w:r>
    </w:p>
    <w:p w:rsidR="003E0998" w:rsidRDefault="008E1167">
      <w:pPr>
        <w:spacing w:line="360" w:lineRule="exact"/>
        <w:ind w:left="1745" w:hanging="358"/>
      </w:pPr>
      <w:r>
        <w:rPr>
          <w:rFonts w:ascii="書法家圖案集" w:eastAsia="書法家圖案集" w:hAnsi="書法家圖案集"/>
          <w:sz w:val="28"/>
          <w:szCs w:val="24"/>
        </w:rPr>
        <w:t>2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本項申請需</w:t>
      </w:r>
      <w:r>
        <w:rPr>
          <w:rFonts w:ascii="標楷體" w:eastAsia="標楷體" w:hAnsi="標楷體"/>
          <w:b/>
          <w:sz w:val="28"/>
          <w:szCs w:val="24"/>
        </w:rPr>
        <w:t>當年度提出申請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每次事故以申請一次</w:t>
      </w:r>
      <w:r>
        <w:rPr>
          <w:rFonts w:ascii="標楷體" w:eastAsia="標楷體" w:hAnsi="標楷體"/>
          <w:sz w:val="28"/>
          <w:szCs w:val="24"/>
        </w:rPr>
        <w:t>為限。</w:t>
      </w:r>
    </w:p>
    <w:p w:rsidR="003E0998" w:rsidRDefault="008E1167">
      <w:pPr>
        <w:spacing w:line="360" w:lineRule="exact"/>
        <w:ind w:left="1745" w:hanging="358"/>
      </w:pPr>
      <w:r>
        <w:rPr>
          <w:rFonts w:ascii="書法家圖案集" w:eastAsia="書法家圖案集" w:hAnsi="書法家圖案集"/>
          <w:sz w:val="28"/>
          <w:szCs w:val="24"/>
        </w:rPr>
        <w:t>3</w:t>
      </w:r>
      <w:r>
        <w:rPr>
          <w:rFonts w:ascii="書法家圖案集" w:eastAsia="書法家圖案集" w:hAnsi="書法家圖案集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助學金每案發給二千元。</w:t>
      </w:r>
    </w:p>
    <w:p w:rsidR="003E0998" w:rsidRDefault="008E1167">
      <w:pPr>
        <w:spacing w:line="360" w:lineRule="exact"/>
        <w:ind w:left="92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以上（一）（二）（三）項獎學金，依成績證明單之學程，給予該學程之獎金。</w:t>
      </w:r>
    </w:p>
    <w:p w:rsidR="003E0998" w:rsidRDefault="008E1167">
      <w:pPr>
        <w:spacing w:line="3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肆、申請時間：</w:t>
      </w:r>
    </w:p>
    <w:p w:rsidR="003E0998" w:rsidRDefault="008E1167">
      <w:pPr>
        <w:spacing w:line="380" w:lineRule="exact"/>
        <w:ind w:left="538" w:hanging="538"/>
      </w:pP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/>
          <w:sz w:val="28"/>
          <w:szCs w:val="24"/>
        </w:rPr>
        <w:t>前三項獎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助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學金，每年</w:t>
      </w:r>
      <w:r>
        <w:rPr>
          <w:rFonts w:ascii="標楷體" w:eastAsia="標楷體" w:hAnsi="標楷體"/>
          <w:b/>
          <w:sz w:val="28"/>
          <w:szCs w:val="24"/>
        </w:rPr>
        <w:t>固定於九月十六日起至十月十五日</w:t>
      </w:r>
      <w:r>
        <w:rPr>
          <w:rFonts w:ascii="標楷體" w:eastAsia="標楷體" w:hAnsi="標楷體"/>
          <w:sz w:val="28"/>
          <w:szCs w:val="24"/>
        </w:rPr>
        <w:t>止，備妥申請文件，向財團法人岸裡文昌教育基金會申請，逾期不予受理。</w:t>
      </w:r>
    </w:p>
    <w:p w:rsidR="003E0998" w:rsidRDefault="008E1167">
      <w:pPr>
        <w:spacing w:line="380" w:lineRule="exact"/>
      </w:pPr>
      <w:r>
        <w:rPr>
          <w:rFonts w:ascii="標楷體" w:eastAsia="標楷體" w:hAnsi="標楷體"/>
          <w:sz w:val="28"/>
          <w:szCs w:val="24"/>
        </w:rPr>
        <w:t>伍、</w:t>
      </w:r>
      <w:r>
        <w:rPr>
          <w:rFonts w:ascii="標楷體" w:eastAsia="標楷體" w:hAnsi="標楷體"/>
          <w:color w:val="FF0000"/>
          <w:sz w:val="28"/>
          <w:szCs w:val="24"/>
        </w:rPr>
        <w:t>繳交文件</w:t>
      </w:r>
      <w:r>
        <w:rPr>
          <w:rFonts w:ascii="標楷體" w:eastAsia="標楷體" w:hAnsi="標楷體"/>
          <w:sz w:val="28"/>
          <w:szCs w:val="24"/>
        </w:rPr>
        <w:t>：</w:t>
      </w:r>
    </w:p>
    <w:p w:rsidR="003E0998" w:rsidRDefault="008E1167">
      <w:pPr>
        <w:spacing w:line="380" w:lineRule="exact"/>
        <w:ind w:left="1040" w:hanging="560"/>
      </w:pPr>
      <w:r>
        <w:rPr>
          <w:rFonts w:ascii="標楷體" w:eastAsia="標楷體" w:hAnsi="標楷體"/>
          <w:sz w:val="28"/>
          <w:szCs w:val="24"/>
        </w:rPr>
        <w:t>一、</w:t>
      </w:r>
      <w:r>
        <w:rPr>
          <w:rFonts w:ascii="標楷體" w:eastAsia="標楷體" w:hAnsi="標楷體"/>
          <w:b/>
          <w:sz w:val="28"/>
          <w:szCs w:val="24"/>
        </w:rPr>
        <w:t>獎學金申請書</w:t>
      </w:r>
      <w:r>
        <w:rPr>
          <w:rFonts w:ascii="標楷體" w:eastAsia="標楷體" w:hAnsi="標楷體"/>
          <w:sz w:val="28"/>
          <w:szCs w:val="24"/>
        </w:rPr>
        <w:t>（至岸裡國小網站自行列印或向岸裡國小索取）。</w:t>
      </w:r>
    </w:p>
    <w:p w:rsidR="003E0998" w:rsidRDefault="008E1167">
      <w:pPr>
        <w:spacing w:line="380" w:lineRule="exact"/>
        <w:ind w:left="1040" w:hanging="560"/>
      </w:pPr>
      <w:r>
        <w:rPr>
          <w:rFonts w:ascii="標楷體" w:eastAsia="標楷體" w:hAnsi="標楷體"/>
          <w:sz w:val="28"/>
          <w:szCs w:val="24"/>
        </w:rPr>
        <w:t>二、</w:t>
      </w:r>
      <w:r>
        <w:rPr>
          <w:rFonts w:ascii="標楷體" w:eastAsia="標楷體" w:hAnsi="標楷體"/>
          <w:b/>
          <w:sz w:val="28"/>
          <w:szCs w:val="24"/>
        </w:rPr>
        <w:t>岸裡國小畢業證書影本</w:t>
      </w:r>
      <w:r>
        <w:rPr>
          <w:rFonts w:ascii="標楷體" w:eastAsia="標楷體" w:hAnsi="標楷體"/>
          <w:sz w:val="28"/>
          <w:szCs w:val="24"/>
        </w:rPr>
        <w:t>。</w:t>
      </w:r>
    </w:p>
    <w:p w:rsidR="003E0998" w:rsidRDefault="008E1167">
      <w:pPr>
        <w:spacing w:line="380" w:lineRule="exact"/>
        <w:ind w:left="1040" w:hanging="560"/>
      </w:pPr>
      <w:r>
        <w:rPr>
          <w:rFonts w:ascii="標楷體" w:eastAsia="標楷體" w:hAnsi="標楷體"/>
          <w:sz w:val="28"/>
          <w:szCs w:val="24"/>
        </w:rPr>
        <w:t>三、</w:t>
      </w:r>
      <w:r>
        <w:rPr>
          <w:rFonts w:ascii="標楷體" w:eastAsia="標楷體" w:hAnsi="標楷體"/>
          <w:b/>
          <w:sz w:val="28"/>
          <w:szCs w:val="24"/>
        </w:rPr>
        <w:t>在學證明書或學生證影本</w:t>
      </w:r>
      <w:r>
        <w:rPr>
          <w:rFonts w:ascii="標楷體" w:eastAsia="標楷體" w:hAnsi="標楷體"/>
          <w:sz w:val="28"/>
          <w:szCs w:val="24"/>
        </w:rPr>
        <w:t>。</w:t>
      </w:r>
    </w:p>
    <w:p w:rsidR="003E0998" w:rsidRDefault="008E1167">
      <w:pPr>
        <w:spacing w:line="380" w:lineRule="exact"/>
        <w:ind w:left="1040" w:hanging="560"/>
      </w:pPr>
      <w:r>
        <w:rPr>
          <w:rFonts w:ascii="標楷體" w:eastAsia="標楷體" w:hAnsi="標楷體"/>
          <w:sz w:val="28"/>
          <w:szCs w:val="24"/>
        </w:rPr>
        <w:t>四、上學年度</w:t>
      </w:r>
      <w:r>
        <w:rPr>
          <w:rFonts w:ascii="標楷體" w:eastAsia="標楷體" w:hAnsi="標楷體"/>
          <w:color w:val="FF0000"/>
          <w:sz w:val="28"/>
          <w:szCs w:val="24"/>
        </w:rPr>
        <w:t>全學年成績單正本</w:t>
      </w:r>
      <w:r>
        <w:rPr>
          <w:rFonts w:ascii="標楷體" w:eastAsia="標楷體" w:hAnsi="標楷體"/>
          <w:sz w:val="28"/>
          <w:szCs w:val="24"/>
        </w:rPr>
        <w:t>。（申請</w:t>
      </w:r>
      <w:r>
        <w:rPr>
          <w:rFonts w:eastAsia="標楷體"/>
          <w:sz w:val="28"/>
          <w:szCs w:val="24"/>
        </w:rPr>
        <w:t>學行俱優獎學金時須檢附</w:t>
      </w:r>
      <w:r>
        <w:rPr>
          <w:rFonts w:eastAsia="標楷體"/>
          <w:b/>
          <w:sz w:val="28"/>
          <w:szCs w:val="24"/>
        </w:rPr>
        <w:t>，</w:t>
      </w:r>
      <w:r>
        <w:rPr>
          <w:rFonts w:eastAsia="標楷體"/>
          <w:b/>
          <w:color w:val="FF0000"/>
          <w:sz w:val="28"/>
          <w:szCs w:val="24"/>
        </w:rPr>
        <w:t>文件需有校方核章證明</w:t>
      </w:r>
      <w:r>
        <w:rPr>
          <w:rFonts w:eastAsia="標楷體"/>
          <w:sz w:val="28"/>
          <w:szCs w:val="24"/>
        </w:rPr>
        <w:t>，</w:t>
      </w:r>
      <w:r>
        <w:rPr>
          <w:rFonts w:eastAsia="標楷體"/>
          <w:b/>
          <w:sz w:val="28"/>
          <w:szCs w:val="24"/>
        </w:rPr>
        <w:t>影印本無效。</w:t>
      </w:r>
      <w:r>
        <w:rPr>
          <w:rFonts w:ascii="標楷體" w:eastAsia="標楷體" w:hAnsi="標楷體"/>
          <w:sz w:val="28"/>
          <w:szCs w:val="24"/>
        </w:rPr>
        <w:t>）</w:t>
      </w:r>
    </w:p>
    <w:p w:rsidR="003E0998" w:rsidRDefault="008E1167">
      <w:pPr>
        <w:spacing w:line="380" w:lineRule="exact"/>
        <w:ind w:left="1040" w:hanging="560"/>
      </w:pPr>
      <w:r>
        <w:rPr>
          <w:rFonts w:ascii="標楷體" w:eastAsia="標楷體" w:hAnsi="標楷體"/>
          <w:sz w:val="28"/>
          <w:szCs w:val="24"/>
        </w:rPr>
        <w:t>五、上學年度參加</w:t>
      </w:r>
      <w:r>
        <w:rPr>
          <w:rFonts w:ascii="標楷體" w:eastAsia="標楷體" w:hAnsi="標楷體"/>
          <w:b/>
          <w:sz w:val="28"/>
          <w:szCs w:val="24"/>
        </w:rPr>
        <w:t>個人比賽</w:t>
      </w:r>
      <w:r>
        <w:rPr>
          <w:rFonts w:ascii="標楷體" w:eastAsia="標楷體" w:hAnsi="標楷體"/>
          <w:sz w:val="28"/>
          <w:szCs w:val="24"/>
        </w:rPr>
        <w:t>（美術、音樂、體育等）獲</w:t>
      </w:r>
      <w:r>
        <w:rPr>
          <w:rFonts w:ascii="標楷體" w:eastAsia="標楷體" w:hAnsi="標楷體"/>
          <w:b/>
          <w:sz w:val="28"/>
          <w:szCs w:val="28"/>
        </w:rPr>
        <w:t>縣市比賽前三名或全國性比賽前六名</w:t>
      </w:r>
      <w:r>
        <w:rPr>
          <w:rFonts w:ascii="標楷體" w:eastAsia="標楷體" w:hAnsi="標楷體"/>
          <w:sz w:val="28"/>
          <w:szCs w:val="24"/>
        </w:rPr>
        <w:t>之獎狀或證明。</w:t>
      </w:r>
      <w:r>
        <w:rPr>
          <w:rFonts w:ascii="標楷體" w:eastAsia="標楷體" w:hAnsi="標楷體"/>
          <w:color w:val="0070C0"/>
          <w:sz w:val="28"/>
          <w:szCs w:val="24"/>
        </w:rPr>
        <w:t>(</w:t>
      </w:r>
      <w:r>
        <w:rPr>
          <w:rFonts w:ascii="標楷體" w:eastAsia="標楷體" w:hAnsi="標楷體"/>
          <w:color w:val="0070C0"/>
          <w:sz w:val="28"/>
          <w:szCs w:val="24"/>
        </w:rPr>
        <w:t>申請特殊才藝獎學金</w:t>
      </w:r>
      <w:r>
        <w:rPr>
          <w:rFonts w:ascii="標楷體" w:eastAsia="標楷體" w:hAnsi="標楷體"/>
          <w:color w:val="0070C0"/>
          <w:sz w:val="28"/>
          <w:szCs w:val="24"/>
        </w:rPr>
        <w:t>/</w:t>
      </w:r>
      <w:r>
        <w:rPr>
          <w:rFonts w:ascii="標楷體" w:eastAsia="標楷體" w:hAnsi="標楷體"/>
          <w:color w:val="0070C0"/>
          <w:sz w:val="28"/>
          <w:szCs w:val="24"/>
        </w:rPr>
        <w:t>團隊組者，除檢具第一點之獎學金申請書外，其餘僅需檢附本點之證明文件</w:t>
      </w:r>
      <w:r>
        <w:rPr>
          <w:rFonts w:ascii="標楷體" w:eastAsia="標楷體" w:hAnsi="標楷體"/>
          <w:color w:val="0070C0"/>
          <w:sz w:val="28"/>
          <w:szCs w:val="24"/>
        </w:rPr>
        <w:t>)</w:t>
      </w:r>
    </w:p>
    <w:p w:rsidR="003E0998" w:rsidRDefault="008E1167">
      <w:pPr>
        <w:spacing w:line="380" w:lineRule="exact"/>
        <w:ind w:left="1040" w:hanging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六、申請清寒或身心障礙助學金，附清寒證明或身心障礙手冊。</w:t>
      </w:r>
    </w:p>
    <w:p w:rsidR="003E0998" w:rsidRDefault="008E1167">
      <w:pPr>
        <w:spacing w:line="3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陸、頒獎規定：</w:t>
      </w:r>
    </w:p>
    <w:p w:rsidR="003E0998" w:rsidRDefault="008E1167">
      <w:pPr>
        <w:spacing w:line="380" w:lineRule="exact"/>
        <w:ind w:left="1021" w:hanging="560"/>
      </w:pPr>
      <w:r>
        <w:rPr>
          <w:rFonts w:ascii="標楷體" w:eastAsia="標楷體" w:hAnsi="標楷體"/>
          <w:sz w:val="28"/>
          <w:szCs w:val="24"/>
        </w:rPr>
        <w:t>一、依本辦法規定申請者，經本基金會審查通過，由本會擇期頒發獎助學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>金。</w:t>
      </w:r>
      <w:r>
        <w:rPr>
          <w:rFonts w:ascii="標楷體" w:eastAsia="標楷體" w:hAnsi="標楷體"/>
          <w:sz w:val="28"/>
          <w:szCs w:val="24"/>
        </w:rPr>
        <w:t>(11</w:t>
      </w:r>
      <w:r>
        <w:rPr>
          <w:rFonts w:ascii="標楷體" w:eastAsia="標楷體" w:hAnsi="標楷體"/>
          <w:sz w:val="28"/>
          <w:szCs w:val="24"/>
        </w:rPr>
        <w:t>月底前於岸裡國小網站公佈獲獎名單及頒獎時間，並另寄發領獎通知函與未獲錄取通知函</w:t>
      </w:r>
      <w:r>
        <w:rPr>
          <w:rFonts w:ascii="標楷體" w:eastAsia="標楷體" w:hAnsi="標楷體"/>
          <w:sz w:val="28"/>
          <w:szCs w:val="24"/>
        </w:rPr>
        <w:t>)</w:t>
      </w:r>
    </w:p>
    <w:p w:rsidR="003E0998" w:rsidRDefault="008E1167">
      <w:pPr>
        <w:spacing w:line="380" w:lineRule="exact"/>
        <w:ind w:left="1021" w:hanging="560"/>
      </w:pPr>
      <w:r>
        <w:rPr>
          <w:rFonts w:ascii="標楷體" w:eastAsia="標楷體" w:hAnsi="標楷體"/>
          <w:sz w:val="28"/>
          <w:szCs w:val="24"/>
        </w:rPr>
        <w:t>二、得獎人若未於</w:t>
      </w:r>
      <w:r>
        <w:rPr>
          <w:rFonts w:ascii="標楷體" w:eastAsia="標楷體" w:hAnsi="標楷體"/>
          <w:b/>
          <w:sz w:val="28"/>
          <w:szCs w:val="24"/>
        </w:rPr>
        <w:t>頒獎典禮親自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或委託代理人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出席領取獎助學金則視同放棄</w:t>
      </w:r>
      <w:bookmarkStart w:id="0" w:name="_Hlk118282441"/>
      <w:r>
        <w:rPr>
          <w:rFonts w:ascii="標楷體" w:eastAsia="標楷體" w:hAnsi="標楷體"/>
          <w:sz w:val="28"/>
          <w:szCs w:val="24"/>
        </w:rPr>
        <w:t>。</w:t>
      </w:r>
    </w:p>
    <w:p w:rsidR="003E0998" w:rsidRDefault="008E1167">
      <w:pPr>
        <w:spacing w:line="380" w:lineRule="exact"/>
      </w:pPr>
      <w:r>
        <w:rPr>
          <w:rFonts w:ascii="標楷體" w:eastAsia="標楷體" w:hAnsi="標楷體"/>
          <w:sz w:val="28"/>
          <w:szCs w:val="24"/>
        </w:rPr>
        <w:t>柒、本辦法經本基金會董事會通過後實施，修改時亦同。</w:t>
      </w:r>
      <w:bookmarkEnd w:id="0"/>
      <w:r>
        <w:rPr>
          <w:rFonts w:ascii="標楷體" w:eastAsia="標楷體" w:hAnsi="標楷體"/>
          <w:sz w:val="28"/>
          <w:szCs w:val="24"/>
        </w:rPr>
        <w:t xml:space="preserve"> </w:t>
      </w:r>
    </w:p>
    <w:p w:rsidR="003E0998" w:rsidRDefault="008E1167">
      <w:pPr>
        <w:pageBreakBefore/>
        <w:spacing w:line="380" w:lineRule="exact"/>
        <w:jc w:val="center"/>
      </w:pPr>
      <w:r>
        <w:rPr>
          <w:rFonts w:eastAsia="華康粗圓體"/>
          <w:sz w:val="32"/>
          <w:szCs w:val="32"/>
        </w:rPr>
        <w:t>財團法人</w:t>
      </w:r>
      <w:bookmarkStart w:id="1" w:name="_GoBack"/>
      <w:r>
        <w:rPr>
          <w:rFonts w:eastAsia="華康粗圓體"/>
          <w:sz w:val="32"/>
          <w:szCs w:val="32"/>
        </w:rPr>
        <w:t>岸裡</w:t>
      </w:r>
      <w:r>
        <w:rPr>
          <w:rFonts w:eastAsia="華康粗圓體"/>
          <w:sz w:val="32"/>
          <w:szCs w:val="32"/>
        </w:rPr>
        <w:t>文昌教育基金會</w:t>
      </w:r>
      <w:bookmarkEnd w:id="1"/>
      <w:r>
        <w:rPr>
          <w:rFonts w:eastAsia="華康粗圓體"/>
          <w:sz w:val="32"/>
          <w:szCs w:val="32"/>
        </w:rPr>
        <w:t xml:space="preserve">  </w:t>
      </w:r>
      <w:r>
        <w:rPr>
          <w:rFonts w:eastAsia="華康粗圓體"/>
          <w:sz w:val="32"/>
          <w:szCs w:val="32"/>
        </w:rPr>
        <w:t>獎學金申請表</w:t>
      </w:r>
      <w:r>
        <w:rPr>
          <w:rFonts w:eastAsia="華康粗圓體"/>
          <w:sz w:val="36"/>
          <w:szCs w:val="24"/>
        </w:rPr>
        <w:t xml:space="preserve">  </w:t>
      </w:r>
      <w:r>
        <w:rPr>
          <w:rFonts w:eastAsia="華康粗圓體"/>
          <w:szCs w:val="24"/>
        </w:rPr>
        <w:t>111.11.08.</w:t>
      </w:r>
      <w:r>
        <w:rPr>
          <w:rFonts w:eastAsia="華康粗圓體"/>
          <w:szCs w:val="24"/>
        </w:rPr>
        <w:t>版</w:t>
      </w:r>
    </w:p>
    <w:p w:rsidR="003E0998" w:rsidRDefault="008E1167">
      <w:pPr>
        <w:spacing w:line="400" w:lineRule="exact"/>
        <w:jc w:val="right"/>
      </w:pPr>
      <w:r>
        <w:rPr>
          <w:rFonts w:eastAsia="標楷體"/>
          <w:sz w:val="28"/>
          <w:szCs w:val="28"/>
        </w:rPr>
        <w:t>申請日期：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tbl>
      <w:tblPr>
        <w:tblW w:w="9186" w:type="dxa"/>
        <w:tblInd w:w="4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1348"/>
        <w:gridCol w:w="2124"/>
        <w:gridCol w:w="313"/>
        <w:gridCol w:w="659"/>
        <w:gridCol w:w="999"/>
        <w:gridCol w:w="458"/>
        <w:gridCol w:w="964"/>
        <w:gridCol w:w="1819"/>
      </w:tblGrid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8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申請人姓名</w:t>
            </w:r>
          </w:p>
        </w:tc>
        <w:tc>
          <w:tcPr>
            <w:tcW w:w="21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性別</w:t>
            </w: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年齡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50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70C0"/>
                <w:szCs w:val="24"/>
              </w:rPr>
              <w:t>績的學年度</w:t>
            </w:r>
            <w:r>
              <w:rPr>
                <w:rFonts w:ascii="標楷體" w:eastAsia="標楷體" w:hAnsi="標楷體"/>
                <w:szCs w:val="24"/>
              </w:rPr>
              <w:t>做為分組依據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E0998" w:rsidRDefault="008E1167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學行俱優獎學金</w:t>
            </w:r>
            <w:r>
              <w:rPr>
                <w:rFonts w:ascii="標楷體" w:eastAsia="標楷體" w:hAnsi="標楷體"/>
                <w:color w:val="0070C0"/>
                <w:szCs w:val="24"/>
              </w:rPr>
              <w:t>以提報成</w:t>
            </w:r>
          </w:p>
          <w:p w:rsidR="003E0998" w:rsidRDefault="008E116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申請項目及組別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2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4"/>
                <w:shd w:val="clear" w:color="auto" w:fill="FFFFFF"/>
              </w:rPr>
              <w:t>學行俱優獎學金</w:t>
            </w:r>
            <w:r>
              <w:rPr>
                <w:rFonts w:ascii="標楷體" w:eastAsia="標楷體" w:hAnsi="標楷體"/>
                <w:sz w:val="32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高中職五專前三年組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五專四年級以上組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大學組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研究所組</w:t>
            </w:r>
          </w:p>
          <w:p w:rsidR="003E0998" w:rsidRDefault="008E1167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24"/>
                <w:shd w:val="clear" w:color="auto" w:fill="FFFFFF"/>
              </w:rPr>
              <w:t>清寒及身心障礙助學金</w:t>
            </w: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widowControl/>
              <w:spacing w:line="44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color w:val="0070C0"/>
                <w:szCs w:val="24"/>
              </w:rPr>
              <w:t>沒有的項目免填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E0998" w:rsidRDefault="008E1167">
            <w:pPr>
              <w:widowControl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前一學年度成績</w:t>
            </w:r>
          </w:p>
        </w:tc>
        <w:tc>
          <w:tcPr>
            <w:tcW w:w="14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德育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5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智育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85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體育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5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群育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美育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85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7336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</w:pPr>
            <w:r>
              <w:rPr>
                <w:rFonts w:ascii="標楷體" w:eastAsia="標楷體" w:hAnsi="標楷體"/>
                <w:b/>
                <w:sz w:val="32"/>
                <w:szCs w:val="24"/>
                <w:shd w:val="clear" w:color="auto" w:fill="FFFFFF"/>
              </w:rPr>
              <w:t>特殊才藝獎學金</w:t>
            </w:r>
            <w:r>
              <w:rPr>
                <w:rFonts w:ascii="標楷體" w:eastAsia="標楷體" w:hAnsi="標楷體"/>
                <w:b/>
                <w:color w:val="0070C0"/>
                <w:sz w:val="32"/>
                <w:szCs w:val="24"/>
              </w:rPr>
              <w:t>：</w:t>
            </w:r>
            <w:r>
              <w:rPr>
                <w:rFonts w:ascii="標楷體" w:eastAsia="標楷體" w:hAnsi="標楷體"/>
                <w:color w:val="0070C0"/>
                <w:szCs w:val="24"/>
              </w:rPr>
              <w:t>□</w:t>
            </w:r>
            <w:r>
              <w:rPr>
                <w:rFonts w:ascii="標楷體" w:eastAsia="標楷體" w:hAnsi="標楷體"/>
                <w:color w:val="0070C0"/>
                <w:szCs w:val="24"/>
              </w:rPr>
              <w:t>個人組</w:t>
            </w:r>
            <w:r>
              <w:rPr>
                <w:rFonts w:ascii="標楷體" w:eastAsia="標楷體" w:hAnsi="標楷體"/>
                <w:color w:val="0070C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70C0"/>
                <w:szCs w:val="24"/>
              </w:rPr>
              <w:t>團隊組</w:t>
            </w: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0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/>
                <w:color w:val="0070C0"/>
                <w:szCs w:val="24"/>
              </w:rPr>
              <w:t>就讀或服務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733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02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科系所組</w:t>
            </w:r>
          </w:p>
        </w:tc>
        <w:tc>
          <w:tcPr>
            <w:tcW w:w="7336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502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班級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3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8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聯絡電話</w:t>
            </w: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學校：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家庭：</w:t>
            </w:r>
          </w:p>
        </w:tc>
        <w:tc>
          <w:tcPr>
            <w:tcW w:w="27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8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聯絡住址</w:t>
            </w:r>
          </w:p>
        </w:tc>
        <w:tc>
          <w:tcPr>
            <w:tcW w:w="73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□□□-□□</w:t>
            </w:r>
          </w:p>
          <w:p w:rsidR="003E0998" w:rsidRDefault="003E0998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8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E-mail</w:t>
            </w:r>
          </w:p>
        </w:tc>
        <w:tc>
          <w:tcPr>
            <w:tcW w:w="73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3E0998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0998">
        <w:tblPrEx>
          <w:tblCellMar>
            <w:top w:w="0" w:type="dxa"/>
            <w:bottom w:w="0" w:type="dxa"/>
          </w:tblCellMar>
        </w:tblPrEx>
        <w:trPr>
          <w:cantSplit/>
          <w:trHeight w:val="2051"/>
        </w:trPr>
        <w:tc>
          <w:tcPr>
            <w:tcW w:w="18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998" w:rsidRDefault="008E116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檢附</w:t>
            </w:r>
          </w:p>
          <w:p w:rsidR="003E0998" w:rsidRDefault="008E116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證明文件</w:t>
            </w:r>
          </w:p>
        </w:tc>
        <w:tc>
          <w:tcPr>
            <w:tcW w:w="73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998" w:rsidRDefault="008E1167">
            <w:pPr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70C0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岸裡國小畢業證書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影本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3E0998" w:rsidRDefault="008E1167">
            <w:pPr>
              <w:spacing w:line="320" w:lineRule="exact"/>
              <w:ind w:left="262" w:hanging="262"/>
              <w:jc w:val="both"/>
            </w:pPr>
            <w:r>
              <w:rPr>
                <w:rFonts w:ascii="Wingdings" w:eastAsia="Wingdings" w:hAnsi="Wingdings" w:cs="Wingdings"/>
                <w:color w:val="0070C0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新學年度在學證明書或學生證</w:t>
            </w:r>
            <w:r>
              <w:rPr>
                <w:rFonts w:ascii="標楷體" w:eastAsia="標楷體" w:hAnsi="標楷體"/>
                <w:b/>
                <w:szCs w:val="24"/>
              </w:rPr>
              <w:t>正反面</w:t>
            </w:r>
            <w:r>
              <w:rPr>
                <w:rFonts w:ascii="標楷體" w:eastAsia="標楷體" w:hAnsi="標楷體"/>
                <w:szCs w:val="24"/>
              </w:rPr>
              <w:t>的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影本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蓋有新學期的註冊章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。悠遊卡的學生證影本則無法判斷新學期是否仍在學，請持向貴校教務處加蓋註冊章及註明蓋章日期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不用剪裁成小張紙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E0998" w:rsidRDefault="008E1167">
            <w:pPr>
              <w:spacing w:line="320" w:lineRule="exact"/>
              <w:ind w:left="216" w:hanging="216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申請</w:t>
            </w:r>
            <w:r>
              <w:rPr>
                <w:rFonts w:ascii="標楷體" w:eastAsia="標楷體" w:hAnsi="標楷體"/>
                <w:b/>
                <w:szCs w:val="24"/>
              </w:rPr>
              <w:t>學行俱優獎學金</w:t>
            </w:r>
            <w:r>
              <w:rPr>
                <w:rFonts w:ascii="標楷體" w:eastAsia="標楷體" w:hAnsi="標楷體"/>
                <w:szCs w:val="24"/>
              </w:rPr>
              <w:t>者：前一學年度</w:t>
            </w:r>
            <w:r>
              <w:rPr>
                <w:rFonts w:ascii="標楷體" w:eastAsia="標楷體" w:hAnsi="標楷體"/>
                <w:b/>
                <w:szCs w:val="24"/>
              </w:rPr>
              <w:t>上、下學期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或整學年度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szCs w:val="24"/>
              </w:rPr>
              <w:t>成績單證明</w:t>
            </w:r>
            <w:r>
              <w:rPr>
                <w:rFonts w:ascii="標楷體" w:eastAsia="標楷體" w:hAnsi="標楷體"/>
                <w:szCs w:val="24"/>
              </w:rPr>
              <w:t>的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正本</w:t>
            </w:r>
            <w:r>
              <w:rPr>
                <w:rFonts w:ascii="標楷體" w:eastAsia="標楷體" w:hAnsi="標楷體"/>
                <w:szCs w:val="24"/>
              </w:rPr>
              <w:t>。（</w:t>
            </w:r>
            <w:r>
              <w:rPr>
                <w:rFonts w:ascii="標楷體" w:eastAsia="標楷體" w:hAnsi="標楷體"/>
                <w:b/>
                <w:szCs w:val="24"/>
              </w:rPr>
              <w:t>需有學校核章之正本</w:t>
            </w:r>
            <w:r>
              <w:rPr>
                <w:rFonts w:ascii="標楷體" w:eastAsia="標楷體" w:hAnsi="標楷體"/>
                <w:szCs w:val="24"/>
              </w:rPr>
              <w:t>，影印無效）</w:t>
            </w:r>
          </w:p>
          <w:p w:rsidR="003E0998" w:rsidRDefault="008E1167">
            <w:pPr>
              <w:spacing w:line="320" w:lineRule="exact"/>
              <w:ind w:left="262" w:hanging="262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申請</w:t>
            </w:r>
            <w:r>
              <w:rPr>
                <w:rFonts w:ascii="標楷體" w:eastAsia="標楷體" w:hAnsi="標楷體"/>
                <w:b/>
                <w:szCs w:val="24"/>
              </w:rPr>
              <w:t>特殊才藝獎學金</w:t>
            </w:r>
            <w:r>
              <w:rPr>
                <w:rFonts w:ascii="標楷體" w:eastAsia="標楷體" w:hAnsi="標楷體"/>
                <w:szCs w:val="24"/>
              </w:rPr>
              <w:t>者：</w:t>
            </w:r>
            <w:r>
              <w:rPr>
                <w:rFonts w:ascii="標楷體" w:eastAsia="標楷體" w:hAnsi="標楷體"/>
                <w:b/>
                <w:szCs w:val="24"/>
              </w:rPr>
              <w:t>前一學年度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去年</w:t>
            </w:r>
            <w:r>
              <w:rPr>
                <w:rFonts w:ascii="標楷體" w:eastAsia="標楷體" w:hAnsi="標楷體"/>
                <w:b/>
                <w:szCs w:val="24"/>
              </w:rPr>
              <w:t>8/1</w:t>
            </w:r>
            <w:r>
              <w:rPr>
                <w:rFonts w:ascii="標楷體" w:eastAsia="標楷體" w:hAnsi="標楷體"/>
                <w:b/>
                <w:szCs w:val="24"/>
              </w:rPr>
              <w:t>至今年</w:t>
            </w:r>
            <w:r>
              <w:rPr>
                <w:rFonts w:ascii="標楷體" w:eastAsia="標楷體" w:hAnsi="標楷體"/>
                <w:b/>
                <w:szCs w:val="24"/>
              </w:rPr>
              <w:t>7/31</w:t>
            </w:r>
            <w:r>
              <w:rPr>
                <w:rFonts w:ascii="標楷體" w:eastAsia="標楷體" w:hAnsi="標楷體"/>
                <w:b/>
                <w:szCs w:val="24"/>
              </w:rPr>
              <w:t>止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比賽獎狀或證明等之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影本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color w:val="0070C0"/>
                <w:szCs w:val="24"/>
              </w:rPr>
              <w:t>(</w:t>
            </w:r>
            <w:r>
              <w:rPr>
                <w:rFonts w:ascii="標楷體" w:eastAsia="標楷體" w:hAnsi="標楷體"/>
                <w:color w:val="0070C0"/>
                <w:szCs w:val="24"/>
              </w:rPr>
              <w:t>申請特殊才藝獎學金</w:t>
            </w:r>
            <w:r>
              <w:rPr>
                <w:rFonts w:ascii="標楷體" w:eastAsia="標楷體" w:hAnsi="標楷體"/>
                <w:color w:val="0070C0"/>
                <w:szCs w:val="24"/>
              </w:rPr>
              <w:t>/</w:t>
            </w:r>
            <w:r>
              <w:rPr>
                <w:rFonts w:ascii="標楷體" w:eastAsia="標楷體" w:hAnsi="標楷體"/>
                <w:color w:val="0070C0"/>
                <w:szCs w:val="24"/>
              </w:rPr>
              <w:t>團隊組者，除獎學金申請書外，僅需檢附本點之證明文件</w:t>
            </w:r>
            <w:r>
              <w:rPr>
                <w:rFonts w:ascii="標楷體" w:eastAsia="標楷體" w:hAnsi="標楷體"/>
                <w:color w:val="0070C0"/>
                <w:szCs w:val="24"/>
              </w:rPr>
              <w:t>)</w:t>
            </w:r>
          </w:p>
          <w:p w:rsidR="003E0998" w:rsidRDefault="008E1167">
            <w:pPr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申請</w:t>
            </w:r>
            <w:r>
              <w:rPr>
                <w:rFonts w:ascii="標楷體" w:eastAsia="標楷體" w:hAnsi="標楷體"/>
                <w:b/>
                <w:szCs w:val="24"/>
              </w:rPr>
              <w:t>清寒及身心障礙助學金</w:t>
            </w:r>
            <w:r>
              <w:rPr>
                <w:rFonts w:ascii="標楷體" w:eastAsia="標楷體" w:hAnsi="標楷體"/>
                <w:szCs w:val="24"/>
              </w:rPr>
              <w:t>者：清寒證明或身心障礙手冊的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影本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3E0998" w:rsidRDefault="008E1167">
      <w:pPr>
        <w:spacing w:line="380" w:lineRule="exact"/>
      </w:pP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※</w:t>
      </w:r>
      <w:r>
        <w:rPr>
          <w:rFonts w:ascii="Times New Roman" w:eastAsia="標楷體" w:hAnsi="Times New Roman"/>
          <w:szCs w:val="24"/>
        </w:rPr>
        <w:t>申請期間暨截止日：</w:t>
      </w:r>
      <w:r>
        <w:rPr>
          <w:rFonts w:ascii="Times New Roman" w:eastAsia="標楷體" w:hAnsi="Times New Roman"/>
          <w:b/>
          <w:color w:val="FF0000"/>
          <w:szCs w:val="24"/>
        </w:rPr>
        <w:t>每年固定於九月十六日起至十月十五日</w:t>
      </w:r>
      <w:r>
        <w:rPr>
          <w:rFonts w:ascii="Times New Roman" w:eastAsia="標楷體" w:hAnsi="Times New Roman"/>
          <w:szCs w:val="24"/>
        </w:rPr>
        <w:t>，請將申請表及所有證明文件依序裝訂後</w:t>
      </w:r>
      <w:r>
        <w:rPr>
          <w:rFonts w:ascii="Times New Roman" w:eastAsia="標楷體" w:hAnsi="Times New Roman"/>
          <w:color w:val="FF0000"/>
          <w:szCs w:val="24"/>
        </w:rPr>
        <w:t>送</w:t>
      </w:r>
      <w:r>
        <w:rPr>
          <w:rFonts w:ascii="Times New Roman" w:eastAsia="標楷體" w:hAnsi="Times New Roman"/>
          <w:color w:val="FF0000"/>
          <w:szCs w:val="24"/>
        </w:rPr>
        <w:t xml:space="preserve"> (</w:t>
      </w:r>
      <w:r>
        <w:rPr>
          <w:rFonts w:ascii="Times New Roman" w:eastAsia="標楷體" w:hAnsi="Times New Roman"/>
          <w:color w:val="FF0000"/>
          <w:szCs w:val="24"/>
        </w:rPr>
        <w:t>寄</w:t>
      </w:r>
      <w:r>
        <w:rPr>
          <w:rFonts w:ascii="Times New Roman" w:eastAsia="標楷體" w:hAnsi="Times New Roman"/>
          <w:color w:val="FF0000"/>
          <w:szCs w:val="24"/>
        </w:rPr>
        <w:t>)</w:t>
      </w:r>
      <w:r>
        <w:rPr>
          <w:rFonts w:ascii="Times New Roman" w:eastAsia="標楷體" w:hAnsi="Times New Roman"/>
          <w:color w:val="FF0000"/>
          <w:szCs w:val="24"/>
        </w:rPr>
        <w:t>達</w:t>
      </w:r>
      <w:r>
        <w:rPr>
          <w:rFonts w:ascii="Times New Roman" w:eastAsia="標楷體" w:hAnsi="Times New Roman"/>
          <w:szCs w:val="24"/>
        </w:rPr>
        <w:t>岸裡國小（</w:t>
      </w:r>
      <w:r>
        <w:rPr>
          <w:rFonts w:ascii="Times New Roman" w:eastAsia="標楷體" w:hAnsi="Times New Roman"/>
          <w:szCs w:val="24"/>
        </w:rPr>
        <w:t>42946</w:t>
      </w:r>
      <w:r>
        <w:rPr>
          <w:rFonts w:ascii="標楷體" w:eastAsia="標楷體" w:hAnsi="標楷體"/>
          <w:szCs w:val="24"/>
        </w:rPr>
        <w:t>臺中市神岡區中山路</w:t>
      </w:r>
      <w:r>
        <w:rPr>
          <w:rFonts w:ascii="標楷體" w:eastAsia="標楷體" w:hAnsi="標楷體"/>
          <w:szCs w:val="24"/>
        </w:rPr>
        <w:t>52</w:t>
      </w:r>
      <w:r>
        <w:rPr>
          <w:rFonts w:ascii="標楷體" w:eastAsia="標楷體" w:hAnsi="標楷體"/>
          <w:szCs w:val="24"/>
        </w:rPr>
        <w:t>號</w:t>
      </w:r>
      <w:r>
        <w:rPr>
          <w:rFonts w:ascii="Times New Roman" w:eastAsia="標楷體" w:hAnsi="Times New Roman"/>
          <w:szCs w:val="24"/>
        </w:rPr>
        <w:t>）教務主任收。</w:t>
      </w:r>
    </w:p>
    <w:sectPr w:rsidR="003E099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67" w:rsidRDefault="008E1167">
      <w:r>
        <w:separator/>
      </w:r>
    </w:p>
  </w:endnote>
  <w:endnote w:type="continuationSeparator" w:id="0">
    <w:p w:rsidR="008E1167" w:rsidRDefault="008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Times New Roman"/>
    <w:charset w:val="00"/>
    <w:family w:val="auto"/>
    <w:pitch w:val="variable"/>
  </w:font>
  <w:font w:name="華康粗圓體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67" w:rsidRDefault="008E1167">
      <w:r>
        <w:rPr>
          <w:color w:val="000000"/>
        </w:rPr>
        <w:separator/>
      </w:r>
    </w:p>
  </w:footnote>
  <w:footnote w:type="continuationSeparator" w:id="0">
    <w:p w:rsidR="008E1167" w:rsidRDefault="008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0998"/>
    <w:rsid w:val="003E0998"/>
    <w:rsid w:val="00735390"/>
    <w:rsid w:val="008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6EA14-CFC1-487D-A078-1D8A241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張琦光</dc:creator>
  <dc:description/>
  <cp:lastModifiedBy>User</cp:lastModifiedBy>
  <cp:revision>2</cp:revision>
  <cp:lastPrinted>2022-11-09T04:06:00Z</cp:lastPrinted>
  <dcterms:created xsi:type="dcterms:W3CDTF">2024-09-24T02:46:00Z</dcterms:created>
  <dcterms:modified xsi:type="dcterms:W3CDTF">2024-09-24T02:46:00Z</dcterms:modified>
</cp:coreProperties>
</file>