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04" w:rsidRPr="00633509" w:rsidRDefault="00633509" w:rsidP="00E65A87">
      <w:pPr>
        <w:jc w:val="center"/>
        <w:rPr>
          <w:rFonts w:ascii="微软雅黑" w:eastAsia="微软雅黑" w:hAnsi="微软雅黑"/>
          <w:b/>
          <w:sz w:val="72"/>
          <w:szCs w:val="72"/>
        </w:rPr>
      </w:pPr>
      <w:r>
        <w:rPr>
          <w:rFonts w:ascii="微软雅黑" w:eastAsia="微软雅黑" w:hAnsi="微软雅黑" w:hint="eastAsia"/>
          <w:b/>
          <w:sz w:val="72"/>
          <w:szCs w:val="72"/>
        </w:rPr>
        <w:t xml:space="preserve">人生導航社 </w:t>
      </w:r>
      <w:r w:rsidRPr="00633509">
        <w:rPr>
          <w:rFonts w:ascii="微软雅黑" w:eastAsia="微软雅黑" w:hAnsi="微软雅黑" w:hint="eastAsia"/>
          <w:b/>
          <w:sz w:val="72"/>
          <w:szCs w:val="72"/>
        </w:rPr>
        <w:t>社團介紹</w:t>
      </w:r>
    </w:p>
    <w:p w:rsidR="00CD1588" w:rsidRDefault="00CD1588" w:rsidP="00633509">
      <w:pPr>
        <w:rPr>
          <w:rFonts w:ascii="微软雅黑" w:hAnsi="微软雅黑"/>
          <w:sz w:val="36"/>
          <w:szCs w:val="36"/>
        </w:rPr>
      </w:pPr>
    </w:p>
    <w:p w:rsidR="00633509" w:rsidRPr="00CD1588" w:rsidRDefault="00633509" w:rsidP="00633509">
      <w:pPr>
        <w:rPr>
          <w:rFonts w:ascii="微软雅黑" w:eastAsia="微软雅黑" w:hAnsi="微软雅黑"/>
          <w:sz w:val="36"/>
          <w:szCs w:val="36"/>
        </w:rPr>
      </w:pPr>
      <w:r w:rsidRPr="00CD1588">
        <w:rPr>
          <w:rFonts w:ascii="微软雅黑" w:eastAsia="微软雅黑" w:hAnsi="微软雅黑" w:hint="eastAsia"/>
          <w:sz w:val="36"/>
          <w:szCs w:val="36"/>
        </w:rPr>
        <w:t>透過有趣且輕鬆的方式，帶出生命意義的思想與人生規劃的期許，</w:t>
      </w:r>
      <w:proofErr w:type="gramStart"/>
      <w:r w:rsidRPr="00CD1588">
        <w:rPr>
          <w:rFonts w:ascii="微软雅黑" w:eastAsia="微软雅黑" w:hAnsi="微软雅黑" w:hint="eastAsia"/>
          <w:sz w:val="36"/>
          <w:szCs w:val="36"/>
        </w:rPr>
        <w:t>社課主題</w:t>
      </w:r>
      <w:proofErr w:type="gramEnd"/>
      <w:r w:rsidRPr="00CD1588">
        <w:rPr>
          <w:rFonts w:ascii="微软雅黑" w:eastAsia="微软雅黑" w:hAnsi="微软雅黑" w:hint="eastAsia"/>
          <w:sz w:val="36"/>
          <w:szCs w:val="36"/>
        </w:rPr>
        <w:t xml:space="preserve">分別為三大方向 : </w:t>
      </w:r>
    </w:p>
    <w:p w:rsidR="00633509" w:rsidRPr="00CD1588" w:rsidRDefault="00633509" w:rsidP="00633509">
      <w:pPr>
        <w:rPr>
          <w:rFonts w:ascii="微软雅黑" w:eastAsia="微软雅黑" w:hAnsi="微软雅黑"/>
          <w:sz w:val="36"/>
          <w:szCs w:val="36"/>
        </w:rPr>
      </w:pPr>
    </w:p>
    <w:p w:rsidR="00633509" w:rsidRPr="00CD1588" w:rsidRDefault="00633509" w:rsidP="00633509">
      <w:pPr>
        <w:rPr>
          <w:rFonts w:ascii="微软雅黑" w:eastAsia="微软雅黑" w:hAnsi="微软雅黑"/>
          <w:sz w:val="36"/>
          <w:szCs w:val="36"/>
        </w:rPr>
      </w:pPr>
      <w:r w:rsidRPr="00CD1588">
        <w:rPr>
          <w:rFonts w:ascii="微软雅黑" w:eastAsia="微软雅黑" w:hAnsi="微软雅黑" w:hint="eastAsia"/>
          <w:sz w:val="36"/>
          <w:szCs w:val="36"/>
        </w:rPr>
        <w:t>1. 自我突破 : 生活裡總是有一些自己難以跨過的坎，每個人不同，或許是社交、拖延、規劃安排、情緒管理</w:t>
      </w:r>
      <w:r w:rsidRPr="00CD1588">
        <w:rPr>
          <w:rFonts w:ascii="微软雅黑" w:eastAsia="微软雅黑" w:hAnsi="微软雅黑"/>
          <w:sz w:val="36"/>
          <w:szCs w:val="36"/>
        </w:rPr>
        <w:t>…</w:t>
      </w:r>
      <w:proofErr w:type="gramStart"/>
      <w:r w:rsidRPr="00CD1588">
        <w:rPr>
          <w:rFonts w:ascii="微软雅黑" w:eastAsia="微软雅黑" w:hAnsi="微软雅黑"/>
          <w:sz w:val="36"/>
          <w:szCs w:val="36"/>
        </w:rPr>
        <w:t>…</w:t>
      </w:r>
      <w:proofErr w:type="gramEnd"/>
      <w:r w:rsidRPr="00CD1588">
        <w:rPr>
          <w:rFonts w:ascii="微软雅黑" w:eastAsia="微软雅黑" w:hAnsi="微软雅黑" w:hint="eastAsia"/>
          <w:sz w:val="36"/>
          <w:szCs w:val="36"/>
        </w:rPr>
        <w:t>.等等，希望透過此主題，一起共同實現成長目標。</w:t>
      </w:r>
    </w:p>
    <w:p w:rsidR="00633509" w:rsidRPr="00CD1588" w:rsidRDefault="00633509" w:rsidP="00633509">
      <w:pPr>
        <w:rPr>
          <w:rFonts w:ascii="微软雅黑" w:eastAsia="微软雅黑" w:hAnsi="微软雅黑"/>
          <w:sz w:val="36"/>
          <w:szCs w:val="36"/>
        </w:rPr>
      </w:pPr>
    </w:p>
    <w:p w:rsidR="00633509" w:rsidRPr="00CD1588" w:rsidRDefault="00633509" w:rsidP="00633509">
      <w:pPr>
        <w:rPr>
          <w:rFonts w:ascii="微软雅黑" w:eastAsia="微软雅黑" w:hAnsi="微软雅黑"/>
          <w:sz w:val="36"/>
          <w:szCs w:val="36"/>
        </w:rPr>
      </w:pPr>
      <w:r w:rsidRPr="00CD1588">
        <w:rPr>
          <w:rFonts w:ascii="微软雅黑" w:eastAsia="微软雅黑" w:hAnsi="微软雅黑" w:hint="eastAsia"/>
          <w:sz w:val="36"/>
          <w:szCs w:val="36"/>
        </w:rPr>
        <w:t xml:space="preserve">2. </w:t>
      </w:r>
      <w:r w:rsidR="00E56D6E">
        <w:rPr>
          <w:rFonts w:ascii="微软雅黑" w:eastAsia="微软雅黑" w:hAnsi="微软雅黑" w:hint="eastAsia"/>
          <w:sz w:val="36"/>
          <w:szCs w:val="36"/>
        </w:rPr>
        <w:t>跨領域</w:t>
      </w:r>
      <w:r w:rsidR="00CD1588" w:rsidRPr="00CD1588">
        <w:rPr>
          <w:rFonts w:ascii="微软雅黑" w:eastAsia="微软雅黑" w:hAnsi="微软雅黑" w:hint="eastAsia"/>
          <w:sz w:val="36"/>
          <w:szCs w:val="36"/>
        </w:rPr>
        <w:t xml:space="preserve"> :  專注在職</w:t>
      </w:r>
      <w:proofErr w:type="gramStart"/>
      <w:r w:rsidR="00CD1588" w:rsidRPr="00CD1588">
        <w:rPr>
          <w:rFonts w:ascii="微软雅黑" w:eastAsia="微软雅黑" w:hAnsi="微软雅黑" w:hint="eastAsia"/>
          <w:sz w:val="36"/>
          <w:szCs w:val="36"/>
        </w:rPr>
        <w:t>涯</w:t>
      </w:r>
      <w:proofErr w:type="gramEnd"/>
      <w:r w:rsidR="00CD1588" w:rsidRPr="00CD1588">
        <w:rPr>
          <w:rFonts w:ascii="微软雅黑" w:eastAsia="微软雅黑" w:hAnsi="微软雅黑" w:hint="eastAsia"/>
          <w:sz w:val="36"/>
          <w:szCs w:val="36"/>
        </w:rPr>
        <w:t>規劃與認識不同領域為主，擴展眼界的同時，思考興趣、科系、畢業後的工作、轉科系等等是否是自己要的，也邀請一些已經畢業在業界工作的學長姐回來分享最真實的業界經驗與情況。</w:t>
      </w:r>
    </w:p>
    <w:p w:rsidR="00CD1588" w:rsidRPr="00CD1588" w:rsidRDefault="00CD1588" w:rsidP="00633509">
      <w:pPr>
        <w:rPr>
          <w:rFonts w:ascii="微软雅黑" w:eastAsia="微软雅黑" w:hAnsi="微软雅黑"/>
          <w:sz w:val="36"/>
          <w:szCs w:val="36"/>
        </w:rPr>
      </w:pPr>
    </w:p>
    <w:p w:rsidR="00CD1588" w:rsidRPr="00CD1588" w:rsidRDefault="00CD1588" w:rsidP="00633509">
      <w:pPr>
        <w:rPr>
          <w:rFonts w:ascii="微软雅黑" w:eastAsia="微软雅黑" w:hAnsi="微软雅黑"/>
          <w:sz w:val="36"/>
          <w:szCs w:val="36"/>
        </w:rPr>
      </w:pPr>
      <w:r w:rsidRPr="00CD1588">
        <w:rPr>
          <w:rFonts w:ascii="微软雅黑" w:eastAsia="微软雅黑" w:hAnsi="微软雅黑" w:hint="eastAsia"/>
          <w:sz w:val="36"/>
          <w:szCs w:val="36"/>
        </w:rPr>
        <w:t>3.</w:t>
      </w:r>
      <w:r w:rsidR="00E56D6E">
        <w:rPr>
          <w:rFonts w:ascii="微软雅黑" w:eastAsia="微软雅黑" w:hAnsi="微软雅黑" w:hint="eastAsia"/>
          <w:sz w:val="36"/>
          <w:szCs w:val="36"/>
        </w:rPr>
        <w:t>人際關係</w:t>
      </w:r>
      <w:bookmarkStart w:id="0" w:name="_GoBack"/>
      <w:bookmarkEnd w:id="0"/>
      <w:r w:rsidRPr="00CD1588">
        <w:rPr>
          <w:rFonts w:ascii="微软雅黑" w:eastAsia="微软雅黑" w:hAnsi="微软雅黑" w:hint="eastAsia"/>
          <w:sz w:val="36"/>
          <w:szCs w:val="36"/>
        </w:rPr>
        <w:t xml:space="preserve"> : 著重在交際與拓展人際關係的學習中，透過理論經驗分享與實戰，學習說話的藝術與習慣社交的氛圍。</w:t>
      </w:r>
    </w:p>
    <w:p w:rsidR="00CD1588" w:rsidRPr="00CD1588" w:rsidRDefault="00CD1588" w:rsidP="00633509">
      <w:pPr>
        <w:rPr>
          <w:rFonts w:ascii="微软雅黑" w:eastAsia="微软雅黑" w:hAnsi="微软雅黑"/>
          <w:sz w:val="36"/>
          <w:szCs w:val="36"/>
        </w:rPr>
      </w:pPr>
    </w:p>
    <w:p w:rsidR="00ED4D04" w:rsidRDefault="00ED4D04" w:rsidP="00633509">
      <w:pPr>
        <w:rPr>
          <w:rFonts w:ascii="微软雅黑" w:hAnsi="微软雅黑"/>
          <w:b/>
          <w:sz w:val="72"/>
          <w:szCs w:val="72"/>
        </w:rPr>
      </w:pPr>
    </w:p>
    <w:p w:rsidR="009B5BB8" w:rsidRDefault="009B5BB8" w:rsidP="00E65A87">
      <w:pPr>
        <w:jc w:val="center"/>
        <w:rPr>
          <w:rFonts w:ascii="微软雅黑" w:hAnsi="微软雅黑"/>
          <w:b/>
          <w:sz w:val="72"/>
          <w:szCs w:val="72"/>
        </w:rPr>
      </w:pPr>
      <w:r w:rsidRPr="00E65A87">
        <w:rPr>
          <w:rFonts w:ascii="微软雅黑" w:eastAsia="微软雅黑" w:hAnsi="微软雅黑"/>
          <w:b/>
          <w:sz w:val="72"/>
          <w:szCs w:val="72"/>
        </w:rPr>
        <w:lastRenderedPageBreak/>
        <w:t>短期目標</w:t>
      </w:r>
    </w:p>
    <w:p w:rsidR="00E65A87" w:rsidRPr="00E65A87" w:rsidRDefault="00E65A87" w:rsidP="00E65A87">
      <w:pPr>
        <w:jc w:val="center"/>
        <w:rPr>
          <w:rFonts w:ascii="微软雅黑" w:hAnsi="微软雅黑"/>
          <w:b/>
          <w:sz w:val="36"/>
          <w:szCs w:val="36"/>
        </w:rPr>
      </w:pPr>
    </w:p>
    <w:p w:rsidR="009B5BB8" w:rsidRPr="00E65A87" w:rsidRDefault="009B5BB8">
      <w:pPr>
        <w:rPr>
          <w:rFonts w:ascii="微软雅黑" w:eastAsia="微软雅黑" w:hAnsi="微软雅黑"/>
          <w:b/>
          <w:sz w:val="40"/>
          <w:szCs w:val="40"/>
        </w:rPr>
      </w:pPr>
      <w:r w:rsidRPr="00E65A87">
        <w:rPr>
          <w:rFonts w:ascii="微软雅黑" w:eastAsia="微软雅黑" w:hAnsi="微软雅黑" w:hint="eastAsia"/>
          <w:b/>
          <w:sz w:val="40"/>
          <w:szCs w:val="40"/>
        </w:rPr>
        <w:t>已達成目標:</w:t>
      </w:r>
    </w:p>
    <w:p w:rsidR="009B5BB8" w:rsidRPr="00E65A87" w:rsidRDefault="00ED4D04">
      <w:pPr>
        <w:rPr>
          <w:rFonts w:ascii="微软雅黑" w:eastAsia="微软雅黑" w:hAnsi="微软雅黑"/>
          <w:sz w:val="36"/>
          <w:szCs w:val="36"/>
        </w:rPr>
      </w:pPr>
      <w:r>
        <w:rPr>
          <w:rFonts w:ascii="微软雅黑" w:eastAsia="微软雅黑" w:hAnsi="微软雅黑" w:hint="eastAsia"/>
          <w:sz w:val="36"/>
          <w:szCs w:val="36"/>
        </w:rPr>
        <w:t xml:space="preserve">1. </w:t>
      </w:r>
      <w:r w:rsidR="009B5BB8" w:rsidRPr="00E65A87">
        <w:rPr>
          <w:rFonts w:ascii="微软雅黑" w:eastAsia="微软雅黑" w:hAnsi="微软雅黑" w:hint="eastAsia"/>
          <w:sz w:val="36"/>
          <w:szCs w:val="36"/>
        </w:rPr>
        <w:t>將社團IG移至LINE官方</w:t>
      </w:r>
      <w:r>
        <w:rPr>
          <w:rFonts w:ascii="微软雅黑" w:eastAsia="微软雅黑" w:hAnsi="微软雅黑" w:hint="eastAsia"/>
          <w:sz w:val="36"/>
          <w:szCs w:val="36"/>
        </w:rPr>
        <w:t>帳號</w:t>
      </w:r>
      <w:r w:rsidR="009B5BB8" w:rsidRPr="00E65A87">
        <w:rPr>
          <w:rFonts w:ascii="微软雅黑" w:eastAsia="微软雅黑" w:hAnsi="微软雅黑" w:hint="eastAsia"/>
          <w:sz w:val="36"/>
          <w:szCs w:val="36"/>
        </w:rPr>
        <w:t>平台上，增加宣傳時的便利，也讓每位社員</w:t>
      </w:r>
      <w:proofErr w:type="gramStart"/>
      <w:r w:rsidR="009B5BB8" w:rsidRPr="00E65A87">
        <w:rPr>
          <w:rFonts w:ascii="微软雅黑" w:eastAsia="微软雅黑" w:hAnsi="微软雅黑" w:hint="eastAsia"/>
          <w:sz w:val="36"/>
          <w:szCs w:val="36"/>
        </w:rPr>
        <w:t>不</w:t>
      </w:r>
      <w:proofErr w:type="gramEnd"/>
      <w:r w:rsidR="009B5BB8" w:rsidRPr="00E65A87">
        <w:rPr>
          <w:rFonts w:ascii="微软雅黑" w:eastAsia="微软雅黑" w:hAnsi="微软雅黑" w:hint="eastAsia"/>
          <w:sz w:val="36"/>
          <w:szCs w:val="36"/>
        </w:rPr>
        <w:t>漏接社團訊息。</w:t>
      </w:r>
    </w:p>
    <w:p w:rsidR="009B5BB8" w:rsidRPr="00ED4D04" w:rsidRDefault="009B5BB8">
      <w:pPr>
        <w:rPr>
          <w:rFonts w:ascii="微软雅黑" w:eastAsia="微软雅黑" w:hAnsi="微软雅黑"/>
          <w:sz w:val="36"/>
          <w:szCs w:val="36"/>
        </w:rPr>
      </w:pPr>
    </w:p>
    <w:p w:rsidR="00E65A87" w:rsidRPr="00E65A87" w:rsidRDefault="009B5BB8">
      <w:pPr>
        <w:rPr>
          <w:rFonts w:ascii="微软雅黑" w:eastAsia="微软雅黑" w:hAnsi="微软雅黑"/>
          <w:b/>
          <w:sz w:val="40"/>
          <w:szCs w:val="40"/>
        </w:rPr>
      </w:pPr>
      <w:r w:rsidRPr="00E65A87">
        <w:rPr>
          <w:rFonts w:ascii="微软雅黑" w:eastAsia="微软雅黑" w:hAnsi="微软雅黑" w:hint="eastAsia"/>
          <w:b/>
          <w:sz w:val="40"/>
          <w:szCs w:val="40"/>
        </w:rPr>
        <w:t>加強突破:</w:t>
      </w:r>
    </w:p>
    <w:p w:rsidR="009B5BB8"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1.</w:t>
      </w:r>
      <w:r w:rsidR="00CD1588">
        <w:rPr>
          <w:rFonts w:ascii="微软雅黑" w:eastAsia="微软雅黑" w:hAnsi="微软雅黑" w:hint="eastAsia"/>
          <w:sz w:val="36"/>
          <w:szCs w:val="36"/>
        </w:rPr>
        <w:t xml:space="preserve"> </w:t>
      </w:r>
      <w:r w:rsidR="009B5BB8" w:rsidRPr="00E65A87">
        <w:rPr>
          <w:rFonts w:ascii="微软雅黑" w:eastAsia="微软雅黑" w:hAnsi="微软雅黑" w:hint="eastAsia"/>
          <w:sz w:val="36"/>
          <w:szCs w:val="36"/>
        </w:rPr>
        <w:t>尋找對人生意義更感興趣的社員，</w:t>
      </w:r>
      <w:r w:rsidR="00ED4D04">
        <w:rPr>
          <w:rFonts w:ascii="微软雅黑" w:eastAsia="微软雅黑" w:hAnsi="微软雅黑" w:hint="eastAsia"/>
          <w:sz w:val="36"/>
          <w:szCs w:val="36"/>
        </w:rPr>
        <w:t>透過幹部訓練增加學習機會</w:t>
      </w:r>
      <w:r w:rsidRPr="00E65A87">
        <w:rPr>
          <w:rFonts w:ascii="微软雅黑" w:eastAsia="微软雅黑" w:hAnsi="微软雅黑" w:hint="eastAsia"/>
          <w:sz w:val="36"/>
          <w:szCs w:val="36"/>
        </w:rPr>
        <w:t>，建立幹部傳承的機制。</w:t>
      </w:r>
    </w:p>
    <w:p w:rsidR="00E65A87"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2.</w:t>
      </w:r>
      <w:r w:rsidR="00CD1588">
        <w:rPr>
          <w:rFonts w:ascii="微软雅黑" w:eastAsia="微软雅黑" w:hAnsi="微软雅黑" w:hint="eastAsia"/>
          <w:sz w:val="36"/>
          <w:szCs w:val="36"/>
        </w:rPr>
        <w:t xml:space="preserve"> </w:t>
      </w:r>
      <w:r w:rsidRPr="00E65A87">
        <w:rPr>
          <w:rFonts w:ascii="微软雅黑" w:eastAsia="微软雅黑" w:hAnsi="微软雅黑" w:hint="eastAsia"/>
          <w:sz w:val="36"/>
          <w:szCs w:val="36"/>
        </w:rPr>
        <w:t>增加社團多元性</w:t>
      </w:r>
      <w:r w:rsidR="00ED4D04">
        <w:rPr>
          <w:rFonts w:ascii="微软雅黑" w:eastAsia="微软雅黑" w:hAnsi="微软雅黑" w:hint="eastAsia"/>
          <w:sz w:val="36"/>
          <w:szCs w:val="36"/>
        </w:rPr>
        <w:t>與活動性</w:t>
      </w:r>
      <w:r w:rsidRPr="00E65A87">
        <w:rPr>
          <w:rFonts w:ascii="微软雅黑" w:eastAsia="微软雅黑" w:hAnsi="微软雅黑" w:hint="eastAsia"/>
          <w:sz w:val="36"/>
          <w:szCs w:val="36"/>
        </w:rPr>
        <w:t>，不僅是單一性質</w:t>
      </w:r>
      <w:proofErr w:type="gramStart"/>
      <w:r w:rsidRPr="00E65A87">
        <w:rPr>
          <w:rFonts w:ascii="微软雅黑" w:eastAsia="微软雅黑" w:hAnsi="微软雅黑" w:hint="eastAsia"/>
          <w:sz w:val="36"/>
          <w:szCs w:val="36"/>
        </w:rPr>
        <w:t>的社課</w:t>
      </w:r>
      <w:proofErr w:type="gramEnd"/>
      <w:r w:rsidRPr="00E65A87">
        <w:rPr>
          <w:rFonts w:ascii="微软雅黑" w:eastAsia="微软雅黑" w:hAnsi="微软雅黑" w:hint="eastAsia"/>
          <w:sz w:val="36"/>
          <w:szCs w:val="36"/>
        </w:rPr>
        <w:t>。</w:t>
      </w:r>
    </w:p>
    <w:p w:rsidR="00E65A87"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3.</w:t>
      </w:r>
      <w:r w:rsidR="00CD1588">
        <w:rPr>
          <w:rFonts w:ascii="微软雅黑" w:eastAsia="微软雅黑" w:hAnsi="微软雅黑" w:hint="eastAsia"/>
          <w:sz w:val="36"/>
          <w:szCs w:val="36"/>
        </w:rPr>
        <w:t xml:space="preserve"> </w:t>
      </w:r>
      <w:r w:rsidRPr="00E65A87">
        <w:rPr>
          <w:rFonts w:ascii="微软雅黑" w:eastAsia="微软雅黑" w:hAnsi="微软雅黑" w:hint="eastAsia"/>
          <w:sz w:val="36"/>
          <w:szCs w:val="36"/>
        </w:rPr>
        <w:t>增加社團</w:t>
      </w:r>
      <w:r w:rsidR="00ED4D04">
        <w:rPr>
          <w:rFonts w:ascii="微软雅黑" w:eastAsia="微软雅黑" w:hAnsi="微软雅黑" w:hint="eastAsia"/>
          <w:sz w:val="36"/>
          <w:szCs w:val="36"/>
        </w:rPr>
        <w:t>課程內容的</w:t>
      </w:r>
      <w:r w:rsidRPr="00E65A87">
        <w:rPr>
          <w:rFonts w:ascii="微软雅黑" w:eastAsia="微软雅黑" w:hAnsi="微软雅黑" w:hint="eastAsia"/>
          <w:sz w:val="36"/>
          <w:szCs w:val="36"/>
        </w:rPr>
        <w:t>創意性和互動性。</w:t>
      </w:r>
    </w:p>
    <w:p w:rsidR="00E65A87"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4.</w:t>
      </w:r>
      <w:r w:rsidR="00CD1588">
        <w:rPr>
          <w:rFonts w:ascii="微软雅黑" w:eastAsia="微软雅黑" w:hAnsi="微软雅黑" w:hint="eastAsia"/>
          <w:sz w:val="36"/>
          <w:szCs w:val="36"/>
        </w:rPr>
        <w:t xml:space="preserve"> </w:t>
      </w:r>
      <w:r w:rsidRPr="00E65A87">
        <w:rPr>
          <w:rFonts w:ascii="微软雅黑" w:eastAsia="微软雅黑" w:hAnsi="微软雅黑" w:hint="eastAsia"/>
          <w:sz w:val="36"/>
          <w:szCs w:val="36"/>
        </w:rPr>
        <w:t>增進社員彼此關係連結。</w:t>
      </w:r>
    </w:p>
    <w:p w:rsidR="00E65A87" w:rsidRPr="00E65A87" w:rsidRDefault="00E65A87">
      <w:pPr>
        <w:rPr>
          <w:rFonts w:ascii="微软雅黑" w:eastAsia="微软雅黑" w:hAnsi="微软雅黑"/>
          <w:sz w:val="36"/>
          <w:szCs w:val="36"/>
        </w:rPr>
      </w:pPr>
    </w:p>
    <w:p w:rsidR="009B5BB8" w:rsidRPr="00E65A87" w:rsidRDefault="009B5BB8">
      <w:pPr>
        <w:rPr>
          <w:rFonts w:ascii="微软雅黑" w:eastAsia="微软雅黑" w:hAnsi="微软雅黑"/>
          <w:b/>
          <w:sz w:val="40"/>
          <w:szCs w:val="40"/>
        </w:rPr>
      </w:pPr>
      <w:r w:rsidRPr="00E65A87">
        <w:rPr>
          <w:rFonts w:ascii="微软雅黑" w:eastAsia="微软雅黑" w:hAnsi="微软雅黑" w:hint="eastAsia"/>
          <w:b/>
          <w:sz w:val="40"/>
          <w:szCs w:val="40"/>
        </w:rPr>
        <w:t>執行計畫:</w:t>
      </w:r>
    </w:p>
    <w:p w:rsidR="00E65A87"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1.</w:t>
      </w:r>
      <w:r w:rsidR="00CD1588">
        <w:rPr>
          <w:rFonts w:ascii="微软雅黑" w:eastAsia="微软雅黑" w:hAnsi="微软雅黑" w:hint="eastAsia"/>
          <w:sz w:val="36"/>
          <w:szCs w:val="36"/>
        </w:rPr>
        <w:t xml:space="preserve"> </w:t>
      </w:r>
      <w:r w:rsidR="00ED4D04">
        <w:rPr>
          <w:rFonts w:ascii="微软雅黑" w:eastAsia="微软雅黑" w:hAnsi="微软雅黑" w:hint="eastAsia"/>
          <w:sz w:val="36"/>
          <w:szCs w:val="36"/>
        </w:rPr>
        <w:t>參</w:t>
      </w:r>
      <w:r w:rsidRPr="00E65A87">
        <w:rPr>
          <w:rFonts w:ascii="微软雅黑" w:eastAsia="微软雅黑" w:hAnsi="微软雅黑" w:hint="eastAsia"/>
          <w:sz w:val="36"/>
          <w:szCs w:val="36"/>
        </w:rPr>
        <w:t>與</w:t>
      </w:r>
      <w:proofErr w:type="gramStart"/>
      <w:r w:rsidRPr="00E65A87">
        <w:rPr>
          <w:rFonts w:ascii="微软雅黑" w:eastAsia="微软雅黑" w:hAnsi="微软雅黑" w:hint="eastAsia"/>
          <w:sz w:val="36"/>
          <w:szCs w:val="36"/>
        </w:rPr>
        <w:t>學校社博</w:t>
      </w:r>
      <w:proofErr w:type="gramEnd"/>
      <w:r w:rsidRPr="00E65A87">
        <w:rPr>
          <w:rFonts w:ascii="微软雅黑" w:eastAsia="微软雅黑" w:hAnsi="微软雅黑" w:hint="eastAsia"/>
          <w:sz w:val="36"/>
          <w:szCs w:val="36"/>
        </w:rPr>
        <w:t>、園遊會，增加曝光機會。</w:t>
      </w:r>
    </w:p>
    <w:p w:rsidR="00E65A87" w:rsidRPr="00E65A87" w:rsidRDefault="00E65A87">
      <w:pPr>
        <w:rPr>
          <w:rFonts w:ascii="微软雅黑" w:eastAsia="微软雅黑" w:hAnsi="微软雅黑"/>
          <w:sz w:val="36"/>
          <w:szCs w:val="36"/>
        </w:rPr>
      </w:pPr>
      <w:r w:rsidRPr="00E65A87">
        <w:rPr>
          <w:rFonts w:ascii="微软雅黑" w:eastAsia="微软雅黑" w:hAnsi="微软雅黑" w:hint="eastAsia"/>
          <w:sz w:val="36"/>
          <w:szCs w:val="36"/>
        </w:rPr>
        <w:t>2.</w:t>
      </w:r>
      <w:r w:rsidR="00CD1588">
        <w:rPr>
          <w:rFonts w:ascii="微软雅黑" w:eastAsia="微软雅黑" w:hAnsi="微软雅黑" w:hint="eastAsia"/>
          <w:sz w:val="36"/>
          <w:szCs w:val="36"/>
        </w:rPr>
        <w:t xml:space="preserve"> </w:t>
      </w:r>
      <w:r w:rsidRPr="00E65A87">
        <w:rPr>
          <w:rFonts w:ascii="微软雅黑" w:eastAsia="微软雅黑" w:hAnsi="微软雅黑" w:hint="eastAsia"/>
          <w:sz w:val="36"/>
          <w:szCs w:val="36"/>
        </w:rPr>
        <w:t>每學期有不一樣</w:t>
      </w:r>
      <w:proofErr w:type="gramStart"/>
      <w:r w:rsidRPr="00E65A87">
        <w:rPr>
          <w:rFonts w:ascii="微软雅黑" w:eastAsia="微软雅黑" w:hAnsi="微软雅黑" w:hint="eastAsia"/>
          <w:sz w:val="36"/>
          <w:szCs w:val="36"/>
        </w:rPr>
        <w:t>的社課主題</w:t>
      </w:r>
      <w:proofErr w:type="gramEnd"/>
      <w:r w:rsidRPr="00E65A87">
        <w:rPr>
          <w:rFonts w:ascii="微软雅黑" w:eastAsia="微软雅黑" w:hAnsi="微软雅黑" w:hint="eastAsia"/>
          <w:sz w:val="36"/>
          <w:szCs w:val="36"/>
        </w:rPr>
        <w:t>，增加多元學習性。</w:t>
      </w:r>
    </w:p>
    <w:p w:rsidR="00E65A87" w:rsidRDefault="00E65A87">
      <w:pPr>
        <w:rPr>
          <w:rFonts w:ascii="微软雅黑" w:hAnsi="微软雅黑"/>
          <w:sz w:val="36"/>
          <w:szCs w:val="36"/>
        </w:rPr>
      </w:pPr>
      <w:r w:rsidRPr="00E65A87">
        <w:rPr>
          <w:rFonts w:ascii="微软雅黑" w:eastAsia="微软雅黑" w:hAnsi="微软雅黑" w:hint="eastAsia"/>
          <w:sz w:val="36"/>
          <w:szCs w:val="36"/>
        </w:rPr>
        <w:t>3.</w:t>
      </w:r>
      <w:r w:rsidR="00CD1588">
        <w:rPr>
          <w:rFonts w:ascii="微软雅黑" w:eastAsia="微软雅黑" w:hAnsi="微软雅黑" w:hint="eastAsia"/>
          <w:sz w:val="36"/>
          <w:szCs w:val="36"/>
        </w:rPr>
        <w:t xml:space="preserve"> </w:t>
      </w:r>
      <w:r w:rsidRPr="00E65A87">
        <w:rPr>
          <w:rFonts w:ascii="微软雅黑" w:eastAsia="微软雅黑" w:hAnsi="微软雅黑" w:hint="eastAsia"/>
          <w:sz w:val="36"/>
          <w:szCs w:val="36"/>
        </w:rPr>
        <w:t>討論幹部訓練，使大家更多彼此幫助，增進關係連結。</w:t>
      </w:r>
    </w:p>
    <w:p w:rsidR="00E65A87" w:rsidRDefault="00E65A87">
      <w:pPr>
        <w:rPr>
          <w:rFonts w:ascii="微软雅黑" w:hAnsi="微软雅黑"/>
          <w:sz w:val="36"/>
          <w:szCs w:val="36"/>
        </w:rPr>
      </w:pPr>
    </w:p>
    <w:p w:rsidR="00E65A87" w:rsidRDefault="00E65A87">
      <w:pPr>
        <w:rPr>
          <w:rFonts w:ascii="微软雅黑" w:hAnsi="微软雅黑"/>
          <w:sz w:val="36"/>
          <w:szCs w:val="36"/>
        </w:rPr>
      </w:pPr>
    </w:p>
    <w:p w:rsidR="00E65A87" w:rsidRDefault="00E65A87" w:rsidP="00E65A87">
      <w:pPr>
        <w:jc w:val="center"/>
        <w:rPr>
          <w:rFonts w:ascii="微软雅黑" w:hAnsi="微软雅黑"/>
          <w:b/>
          <w:sz w:val="72"/>
          <w:szCs w:val="72"/>
        </w:rPr>
      </w:pPr>
      <w:r w:rsidRPr="00E65A87">
        <w:rPr>
          <w:rFonts w:ascii="微软雅黑" w:eastAsia="微软雅黑" w:hAnsi="微软雅黑" w:hint="eastAsia"/>
          <w:b/>
          <w:sz w:val="72"/>
          <w:szCs w:val="72"/>
        </w:rPr>
        <w:lastRenderedPageBreak/>
        <w:t>中期目標</w:t>
      </w:r>
    </w:p>
    <w:p w:rsidR="00E65A87" w:rsidRDefault="00E65A87" w:rsidP="00E65A87">
      <w:pPr>
        <w:jc w:val="center"/>
        <w:rPr>
          <w:rFonts w:ascii="微软雅黑" w:hAnsi="微软雅黑"/>
          <w:b/>
          <w:sz w:val="36"/>
          <w:szCs w:val="36"/>
        </w:rPr>
      </w:pPr>
    </w:p>
    <w:p w:rsidR="00E65A87" w:rsidRPr="00DF70D0" w:rsidRDefault="00E65A87" w:rsidP="00E65A87">
      <w:pPr>
        <w:rPr>
          <w:rFonts w:ascii="微软雅黑" w:eastAsia="微软雅黑" w:hAnsi="微软雅黑"/>
          <w:b/>
          <w:sz w:val="40"/>
          <w:szCs w:val="40"/>
        </w:rPr>
      </w:pPr>
      <w:r w:rsidRPr="00DF70D0">
        <w:rPr>
          <w:rFonts w:ascii="微软雅黑" w:eastAsia="微软雅黑" w:hAnsi="微软雅黑" w:hint="eastAsia"/>
          <w:b/>
          <w:sz w:val="40"/>
          <w:szCs w:val="40"/>
        </w:rPr>
        <w:t>已達成目標:</w:t>
      </w:r>
    </w:p>
    <w:p w:rsidR="00E65A87" w:rsidRPr="00ED4D04" w:rsidRDefault="00E65A87" w:rsidP="00E65A87">
      <w:pPr>
        <w:rPr>
          <w:rFonts w:ascii="微软雅黑" w:hAnsi="微软雅黑"/>
          <w:sz w:val="36"/>
          <w:szCs w:val="36"/>
        </w:rPr>
      </w:pPr>
      <w:r w:rsidRPr="00DF70D0">
        <w:rPr>
          <w:rFonts w:ascii="微软雅黑" w:eastAsia="微软雅黑" w:hAnsi="微软雅黑" w:hint="eastAsia"/>
          <w:sz w:val="36"/>
          <w:szCs w:val="36"/>
        </w:rPr>
        <w:t>1.</w:t>
      </w:r>
      <w:r w:rsidR="00CD1588">
        <w:rPr>
          <w:rFonts w:ascii="微软雅黑" w:eastAsia="微软雅黑" w:hAnsi="微软雅黑" w:hint="eastAsia"/>
          <w:sz w:val="36"/>
          <w:szCs w:val="36"/>
        </w:rPr>
        <w:t xml:space="preserve"> </w:t>
      </w:r>
      <w:r w:rsidR="00ED4D04">
        <w:rPr>
          <w:rFonts w:ascii="微软雅黑" w:eastAsia="微软雅黑" w:hAnsi="微软雅黑" w:hint="eastAsia"/>
          <w:sz w:val="36"/>
          <w:szCs w:val="36"/>
        </w:rPr>
        <w:t>跨校聯合，</w:t>
      </w:r>
      <w:proofErr w:type="gramStart"/>
      <w:r w:rsidR="00ED4D04">
        <w:rPr>
          <w:rFonts w:ascii="微软雅黑" w:eastAsia="微软雅黑" w:hAnsi="微软雅黑" w:hint="eastAsia"/>
          <w:sz w:val="36"/>
          <w:szCs w:val="36"/>
        </w:rPr>
        <w:t>與嶺東</w:t>
      </w:r>
      <w:proofErr w:type="gramEnd"/>
      <w:r w:rsidRPr="00DF70D0">
        <w:rPr>
          <w:rFonts w:ascii="微软雅黑" w:eastAsia="微软雅黑" w:hAnsi="微软雅黑" w:hint="eastAsia"/>
          <w:sz w:val="36"/>
          <w:szCs w:val="36"/>
        </w:rPr>
        <w:t>大學</w:t>
      </w:r>
      <w:r w:rsidR="00ED4D04">
        <w:rPr>
          <w:rFonts w:ascii="微软雅黑" w:eastAsia="微软雅黑" w:hAnsi="微软雅黑" w:hint="eastAsia"/>
          <w:sz w:val="36"/>
          <w:szCs w:val="36"/>
        </w:rPr>
        <w:t>、朝陽大學合辦二</w:t>
      </w:r>
      <w:r w:rsidRPr="00DF70D0">
        <w:rPr>
          <w:rFonts w:ascii="微软雅黑" w:eastAsia="微软雅黑" w:hAnsi="微软雅黑" w:hint="eastAsia"/>
          <w:sz w:val="36"/>
          <w:szCs w:val="36"/>
        </w:rPr>
        <w:t>月份生日派對。</w:t>
      </w:r>
    </w:p>
    <w:p w:rsidR="00ED4D04" w:rsidRPr="00E65A87" w:rsidRDefault="00ED4D04" w:rsidP="00ED4D04">
      <w:pPr>
        <w:rPr>
          <w:rFonts w:ascii="微软雅黑" w:eastAsia="微软雅黑" w:hAnsi="微软雅黑"/>
          <w:sz w:val="36"/>
          <w:szCs w:val="36"/>
        </w:rPr>
      </w:pPr>
      <w:r>
        <w:rPr>
          <w:rFonts w:ascii="微软雅黑" w:eastAsia="微软雅黑" w:hAnsi="微软雅黑" w:hint="eastAsia"/>
          <w:sz w:val="36"/>
          <w:szCs w:val="36"/>
        </w:rPr>
        <w:t xml:space="preserve">2. </w:t>
      </w:r>
      <w:proofErr w:type="gramStart"/>
      <w:r w:rsidRPr="00E65A87">
        <w:rPr>
          <w:rFonts w:ascii="微软雅黑" w:eastAsia="微软雅黑" w:hAnsi="微软雅黑" w:hint="eastAsia"/>
          <w:sz w:val="36"/>
          <w:szCs w:val="36"/>
        </w:rPr>
        <w:t>疫情</w:t>
      </w:r>
      <w:r>
        <w:rPr>
          <w:rFonts w:ascii="微软雅黑" w:eastAsia="微软雅黑" w:hAnsi="微软雅黑" w:hint="eastAsia"/>
          <w:sz w:val="36"/>
          <w:szCs w:val="36"/>
        </w:rPr>
        <w:t>稍</w:t>
      </w:r>
      <w:proofErr w:type="gramEnd"/>
      <w:r>
        <w:rPr>
          <w:rFonts w:ascii="微软雅黑" w:eastAsia="微软雅黑" w:hAnsi="微软雅黑" w:hint="eastAsia"/>
          <w:sz w:val="36"/>
          <w:szCs w:val="36"/>
        </w:rPr>
        <w:t>緩</w:t>
      </w:r>
      <w:r w:rsidRPr="00E65A87">
        <w:rPr>
          <w:rFonts w:ascii="微软雅黑" w:eastAsia="微软雅黑" w:hAnsi="微软雅黑" w:hint="eastAsia"/>
          <w:sz w:val="36"/>
          <w:szCs w:val="36"/>
        </w:rPr>
        <w:t>，由</w:t>
      </w:r>
      <w:proofErr w:type="gramStart"/>
      <w:r w:rsidRPr="00E65A87">
        <w:rPr>
          <w:rFonts w:ascii="微软雅黑" w:eastAsia="微软雅黑" w:hAnsi="微软雅黑" w:hint="eastAsia"/>
          <w:sz w:val="36"/>
          <w:szCs w:val="36"/>
        </w:rPr>
        <w:t>線上社課轉</w:t>
      </w:r>
      <w:proofErr w:type="gramEnd"/>
      <w:r w:rsidRPr="00E65A87">
        <w:rPr>
          <w:rFonts w:ascii="微软雅黑" w:eastAsia="微软雅黑" w:hAnsi="微软雅黑" w:hint="eastAsia"/>
          <w:sz w:val="36"/>
          <w:szCs w:val="36"/>
        </w:rPr>
        <w:t>至</w:t>
      </w:r>
      <w:proofErr w:type="gramStart"/>
      <w:r w:rsidRPr="00E65A87">
        <w:rPr>
          <w:rFonts w:ascii="微软雅黑" w:eastAsia="微软雅黑" w:hAnsi="微软雅黑" w:hint="eastAsia"/>
          <w:sz w:val="36"/>
          <w:szCs w:val="36"/>
        </w:rPr>
        <w:t>實體社課</w:t>
      </w:r>
      <w:proofErr w:type="gramEnd"/>
      <w:r w:rsidRPr="00E65A87">
        <w:rPr>
          <w:rFonts w:ascii="微软雅黑" w:eastAsia="微软雅黑" w:hAnsi="微软雅黑" w:hint="eastAsia"/>
          <w:sz w:val="36"/>
          <w:szCs w:val="36"/>
        </w:rPr>
        <w:t>。</w:t>
      </w:r>
    </w:p>
    <w:p w:rsidR="00E65A87" w:rsidRPr="00ED4D04" w:rsidRDefault="00E65A87" w:rsidP="00E65A87">
      <w:pPr>
        <w:rPr>
          <w:rFonts w:ascii="微软雅黑" w:eastAsia="微软雅黑" w:hAnsi="微软雅黑"/>
          <w:sz w:val="36"/>
          <w:szCs w:val="36"/>
        </w:rPr>
      </w:pPr>
    </w:p>
    <w:p w:rsidR="00E65A87" w:rsidRPr="00DF70D0" w:rsidRDefault="00E65A87" w:rsidP="00E65A87">
      <w:pPr>
        <w:rPr>
          <w:rFonts w:ascii="微软雅黑" w:eastAsia="微软雅黑" w:hAnsi="微软雅黑"/>
          <w:sz w:val="36"/>
          <w:szCs w:val="36"/>
        </w:rPr>
      </w:pPr>
    </w:p>
    <w:p w:rsidR="00E65A87" w:rsidRPr="00DF70D0" w:rsidRDefault="00E65A87" w:rsidP="00E65A87">
      <w:pPr>
        <w:rPr>
          <w:rFonts w:ascii="微软雅黑" w:eastAsia="微软雅黑" w:hAnsi="微软雅黑"/>
          <w:b/>
          <w:sz w:val="40"/>
          <w:szCs w:val="40"/>
        </w:rPr>
      </w:pPr>
      <w:r w:rsidRPr="00DF70D0">
        <w:rPr>
          <w:rFonts w:ascii="微软雅黑" w:eastAsia="微软雅黑" w:hAnsi="微软雅黑" w:hint="eastAsia"/>
          <w:b/>
          <w:sz w:val="40"/>
          <w:szCs w:val="40"/>
        </w:rPr>
        <w:t>加強突破:</w:t>
      </w:r>
    </w:p>
    <w:p w:rsidR="00E65A87" w:rsidRPr="00ED4D04" w:rsidRDefault="00E65A87" w:rsidP="00E65A87">
      <w:pPr>
        <w:rPr>
          <w:rFonts w:ascii="微软雅黑" w:hAnsi="微软雅黑"/>
          <w:sz w:val="36"/>
          <w:szCs w:val="36"/>
        </w:rPr>
      </w:pPr>
      <w:r w:rsidRPr="00DF70D0">
        <w:rPr>
          <w:rFonts w:ascii="微软雅黑" w:eastAsia="微软雅黑" w:hAnsi="微软雅黑" w:hint="eastAsia"/>
          <w:sz w:val="36"/>
          <w:szCs w:val="36"/>
        </w:rPr>
        <w:t xml:space="preserve">1. </w:t>
      </w:r>
      <w:r w:rsidR="00ED4D04">
        <w:rPr>
          <w:rFonts w:ascii="微软雅黑" w:eastAsia="微软雅黑" w:hAnsi="微软雅黑" w:hint="eastAsia"/>
          <w:sz w:val="36"/>
          <w:szCs w:val="36"/>
        </w:rPr>
        <w:t>轉回</w:t>
      </w:r>
      <w:r w:rsidRPr="00DF70D0">
        <w:rPr>
          <w:rFonts w:ascii="微软雅黑" w:eastAsia="微软雅黑" w:hAnsi="微软雅黑" w:hint="eastAsia"/>
          <w:sz w:val="36"/>
          <w:szCs w:val="36"/>
        </w:rPr>
        <w:t>成</w:t>
      </w:r>
      <w:proofErr w:type="gramStart"/>
      <w:r w:rsidR="00ED4D04" w:rsidRPr="00E65A87">
        <w:rPr>
          <w:rFonts w:ascii="微软雅黑" w:eastAsia="微软雅黑" w:hAnsi="微软雅黑" w:hint="eastAsia"/>
          <w:sz w:val="36"/>
          <w:szCs w:val="36"/>
        </w:rPr>
        <w:t>實體社課</w:t>
      </w:r>
      <w:proofErr w:type="gramEnd"/>
      <w:r w:rsidR="00ED4D04">
        <w:rPr>
          <w:rFonts w:ascii="微软雅黑" w:eastAsia="微软雅黑" w:hAnsi="微软雅黑" w:hint="eastAsia"/>
          <w:sz w:val="36"/>
          <w:szCs w:val="36"/>
        </w:rPr>
        <w:t>，增加活動宣傳與社員新血，</w:t>
      </w:r>
    </w:p>
    <w:p w:rsidR="00ED4D04" w:rsidRDefault="00E65A87" w:rsidP="00E65A87">
      <w:pPr>
        <w:rPr>
          <w:rFonts w:ascii="微软雅黑" w:hAnsi="微软雅黑"/>
          <w:sz w:val="36"/>
          <w:szCs w:val="36"/>
        </w:rPr>
      </w:pPr>
      <w:r w:rsidRPr="00DF70D0">
        <w:rPr>
          <w:rFonts w:ascii="微软雅黑" w:eastAsia="微软雅黑" w:hAnsi="微软雅黑" w:hint="eastAsia"/>
          <w:sz w:val="36"/>
          <w:szCs w:val="36"/>
        </w:rPr>
        <w:t>2. 加強幹部培訓的細節，</w:t>
      </w:r>
      <w:r w:rsidR="00ED4D04">
        <w:rPr>
          <w:rFonts w:ascii="微软雅黑" w:eastAsia="微软雅黑" w:hAnsi="微软雅黑" w:hint="eastAsia"/>
          <w:sz w:val="36"/>
          <w:szCs w:val="36"/>
        </w:rPr>
        <w:t>期許在經驗和個人學習上得以成長。</w:t>
      </w:r>
    </w:p>
    <w:p w:rsidR="00E65A87" w:rsidRDefault="00ED4D04" w:rsidP="00E65A87">
      <w:pPr>
        <w:rPr>
          <w:rFonts w:ascii="微软雅黑" w:hAnsi="微软雅黑"/>
          <w:sz w:val="36"/>
          <w:szCs w:val="36"/>
        </w:rPr>
      </w:pPr>
      <w:r w:rsidRPr="00ED4D04">
        <w:rPr>
          <w:rFonts w:ascii="微软雅黑" w:eastAsia="微软雅黑" w:hAnsi="微软雅黑" w:hint="eastAsia"/>
          <w:sz w:val="36"/>
          <w:szCs w:val="36"/>
        </w:rPr>
        <w:t>3. 採納社員</w:t>
      </w:r>
      <w:r w:rsidRPr="00ED4D04">
        <w:rPr>
          <w:rFonts w:ascii="微软雅黑" w:eastAsia="微软雅黑" w:hAnsi="微软雅黑"/>
          <w:sz w:val="36"/>
          <w:szCs w:val="36"/>
        </w:rPr>
        <w:t>建議，</w:t>
      </w:r>
      <w:r>
        <w:rPr>
          <w:rFonts w:ascii="微软雅黑" w:eastAsia="微软雅黑" w:hAnsi="微软雅黑"/>
          <w:sz w:val="36"/>
          <w:szCs w:val="36"/>
        </w:rPr>
        <w:t>針對性的增加與</w:t>
      </w:r>
      <w:proofErr w:type="gramStart"/>
      <w:r>
        <w:rPr>
          <w:rFonts w:ascii="微软雅黑" w:eastAsia="微软雅黑" w:hAnsi="微软雅黑"/>
          <w:sz w:val="36"/>
          <w:szCs w:val="36"/>
        </w:rPr>
        <w:t>調整社課內容</w:t>
      </w:r>
      <w:proofErr w:type="gramEnd"/>
      <w:r>
        <w:rPr>
          <w:rFonts w:ascii="微软雅黑" w:eastAsia="微软雅黑" w:hAnsi="微软雅黑"/>
          <w:sz w:val="36"/>
          <w:szCs w:val="36"/>
        </w:rPr>
        <w:t>。</w:t>
      </w:r>
    </w:p>
    <w:p w:rsidR="00ED4D04" w:rsidRPr="00ED4D04" w:rsidRDefault="00ED4D04" w:rsidP="00E65A87">
      <w:pPr>
        <w:rPr>
          <w:rFonts w:ascii="微软雅黑" w:hAnsi="微软雅黑"/>
          <w:b/>
          <w:sz w:val="36"/>
          <w:szCs w:val="36"/>
        </w:rPr>
      </w:pPr>
    </w:p>
    <w:p w:rsidR="00E65A87" w:rsidRPr="00DF70D0" w:rsidRDefault="00E65A87" w:rsidP="00E65A87">
      <w:pPr>
        <w:rPr>
          <w:rFonts w:ascii="微软雅黑" w:eastAsia="微软雅黑" w:hAnsi="微软雅黑"/>
          <w:b/>
          <w:sz w:val="40"/>
          <w:szCs w:val="40"/>
        </w:rPr>
      </w:pPr>
      <w:r w:rsidRPr="00DF70D0">
        <w:rPr>
          <w:rFonts w:ascii="微软雅黑" w:eastAsia="微软雅黑" w:hAnsi="微软雅黑" w:hint="eastAsia"/>
          <w:b/>
          <w:sz w:val="40"/>
          <w:szCs w:val="40"/>
        </w:rPr>
        <w:t>執行計畫:</w:t>
      </w:r>
    </w:p>
    <w:p w:rsidR="00E65A87" w:rsidRPr="00DF70D0" w:rsidRDefault="00E65A87" w:rsidP="00E65A87">
      <w:pPr>
        <w:rPr>
          <w:rFonts w:ascii="微软雅黑" w:eastAsia="微软雅黑" w:hAnsi="微软雅黑"/>
          <w:sz w:val="36"/>
          <w:szCs w:val="36"/>
        </w:rPr>
      </w:pPr>
      <w:r w:rsidRPr="00DF70D0">
        <w:rPr>
          <w:rFonts w:ascii="微软雅黑" w:eastAsia="微软雅黑" w:hAnsi="微软雅黑" w:hint="eastAsia"/>
          <w:sz w:val="36"/>
          <w:szCs w:val="36"/>
        </w:rPr>
        <w:t>1.</w:t>
      </w:r>
      <w:r w:rsidR="00CD1588">
        <w:rPr>
          <w:rFonts w:ascii="微软雅黑" w:eastAsia="微软雅黑" w:hAnsi="微软雅黑" w:hint="eastAsia"/>
          <w:sz w:val="36"/>
          <w:szCs w:val="36"/>
        </w:rPr>
        <w:t xml:space="preserve"> </w:t>
      </w:r>
      <w:r w:rsidRPr="00DF70D0">
        <w:rPr>
          <w:rFonts w:ascii="微软雅黑" w:eastAsia="微软雅黑" w:hAnsi="微软雅黑" w:hint="eastAsia"/>
          <w:sz w:val="36"/>
          <w:szCs w:val="36"/>
        </w:rPr>
        <w:t>與</w:t>
      </w:r>
      <w:r w:rsidR="00633509">
        <w:rPr>
          <w:rFonts w:ascii="微软雅黑" w:eastAsia="微软雅黑" w:hAnsi="微软雅黑" w:hint="eastAsia"/>
          <w:sz w:val="36"/>
          <w:szCs w:val="36"/>
        </w:rPr>
        <w:t>不同學校相同性質的社團舉辦</w:t>
      </w:r>
      <w:proofErr w:type="gramStart"/>
      <w:r w:rsidR="00DF70D0" w:rsidRPr="00DF70D0">
        <w:rPr>
          <w:rFonts w:ascii="微软雅黑" w:eastAsia="微软雅黑" w:hAnsi="微软雅黑" w:hint="eastAsia"/>
          <w:sz w:val="36"/>
          <w:szCs w:val="36"/>
        </w:rPr>
        <w:t>聯合社課</w:t>
      </w:r>
      <w:proofErr w:type="gramEnd"/>
      <w:r w:rsidR="00DF70D0" w:rsidRPr="00DF70D0">
        <w:rPr>
          <w:rFonts w:ascii="微软雅黑" w:eastAsia="微软雅黑" w:hAnsi="微软雅黑" w:hint="eastAsia"/>
          <w:sz w:val="36"/>
          <w:szCs w:val="36"/>
        </w:rPr>
        <w:t>，增加社團知名度，也</w:t>
      </w:r>
      <w:proofErr w:type="gramStart"/>
      <w:r w:rsidR="00DF70D0" w:rsidRPr="00DF70D0">
        <w:rPr>
          <w:rFonts w:ascii="微软雅黑" w:eastAsia="微软雅黑" w:hAnsi="微软雅黑" w:hint="eastAsia"/>
          <w:sz w:val="36"/>
          <w:szCs w:val="36"/>
        </w:rPr>
        <w:t>增加社課多元</w:t>
      </w:r>
      <w:proofErr w:type="gramEnd"/>
      <w:r w:rsidR="00DF70D0" w:rsidRPr="00DF70D0">
        <w:rPr>
          <w:rFonts w:ascii="微软雅黑" w:eastAsia="微软雅黑" w:hAnsi="微软雅黑" w:hint="eastAsia"/>
          <w:sz w:val="36"/>
          <w:szCs w:val="36"/>
        </w:rPr>
        <w:t>性，有機會體驗不同人事物。</w:t>
      </w:r>
    </w:p>
    <w:p w:rsidR="00E65A87" w:rsidRDefault="00E65A87" w:rsidP="00E65A87">
      <w:pPr>
        <w:rPr>
          <w:rFonts w:ascii="微软雅黑" w:hAnsi="微软雅黑"/>
          <w:sz w:val="36"/>
          <w:szCs w:val="36"/>
        </w:rPr>
      </w:pPr>
      <w:r w:rsidRPr="00DF70D0">
        <w:rPr>
          <w:rFonts w:ascii="微软雅黑" w:eastAsia="微软雅黑" w:hAnsi="微软雅黑" w:hint="eastAsia"/>
          <w:sz w:val="36"/>
          <w:szCs w:val="36"/>
        </w:rPr>
        <w:t>2.</w:t>
      </w:r>
      <w:r w:rsidR="00DF70D0" w:rsidRPr="00DF70D0">
        <w:rPr>
          <w:rFonts w:ascii="微软雅黑" w:eastAsia="微软雅黑" w:hAnsi="微软雅黑" w:hint="eastAsia"/>
          <w:sz w:val="36"/>
          <w:szCs w:val="36"/>
        </w:rPr>
        <w:t xml:space="preserve"> </w:t>
      </w:r>
      <w:r w:rsidR="00ED4D04">
        <w:rPr>
          <w:rFonts w:ascii="微软雅黑" w:eastAsia="微软雅黑" w:hAnsi="微软雅黑" w:hint="eastAsia"/>
          <w:sz w:val="36"/>
          <w:szCs w:val="36"/>
        </w:rPr>
        <w:t>挖掘幹部，先由</w:t>
      </w:r>
      <w:r w:rsidR="00DF70D0" w:rsidRPr="00DF70D0">
        <w:rPr>
          <w:rFonts w:ascii="微软雅黑" w:eastAsia="微软雅黑" w:hAnsi="微软雅黑" w:hint="eastAsia"/>
          <w:sz w:val="36"/>
          <w:szCs w:val="36"/>
        </w:rPr>
        <w:t>社長與副社個別帶領願意的社員跑流程，再由幹部個別培養</w:t>
      </w:r>
      <w:r w:rsidR="00ED4D04">
        <w:rPr>
          <w:rFonts w:ascii="微软雅黑" w:eastAsia="微软雅黑" w:hAnsi="微软雅黑" w:hint="eastAsia"/>
          <w:sz w:val="36"/>
          <w:szCs w:val="36"/>
        </w:rPr>
        <w:t>願意一同幫忙的社員。</w:t>
      </w:r>
    </w:p>
    <w:p w:rsidR="00DF70D0" w:rsidRDefault="00DF70D0" w:rsidP="00E65A87">
      <w:pPr>
        <w:rPr>
          <w:rFonts w:ascii="微软雅黑" w:hAnsi="微软雅黑"/>
          <w:sz w:val="36"/>
          <w:szCs w:val="36"/>
        </w:rPr>
      </w:pPr>
    </w:p>
    <w:p w:rsidR="00DF70D0" w:rsidRDefault="00DF70D0" w:rsidP="00E65A87">
      <w:pPr>
        <w:rPr>
          <w:rFonts w:ascii="微软雅黑" w:hAnsi="微软雅黑"/>
          <w:sz w:val="36"/>
          <w:szCs w:val="36"/>
        </w:rPr>
      </w:pPr>
    </w:p>
    <w:p w:rsidR="00DF70D0" w:rsidRDefault="00DF70D0" w:rsidP="00E65A87">
      <w:pPr>
        <w:rPr>
          <w:rFonts w:ascii="微软雅黑" w:hAnsi="微软雅黑"/>
          <w:sz w:val="36"/>
          <w:szCs w:val="36"/>
        </w:rPr>
      </w:pPr>
    </w:p>
    <w:p w:rsidR="00DF70D0" w:rsidRDefault="00DF70D0" w:rsidP="00DF70D0">
      <w:pPr>
        <w:jc w:val="center"/>
        <w:rPr>
          <w:rFonts w:ascii="微软雅黑" w:hAnsi="微软雅黑"/>
          <w:b/>
          <w:sz w:val="72"/>
          <w:szCs w:val="72"/>
        </w:rPr>
      </w:pPr>
      <w:r w:rsidRPr="00DF70D0">
        <w:rPr>
          <w:rFonts w:ascii="微软雅黑" w:eastAsia="微软雅黑" w:hAnsi="微软雅黑" w:hint="eastAsia"/>
          <w:b/>
          <w:sz w:val="72"/>
          <w:szCs w:val="72"/>
        </w:rPr>
        <w:lastRenderedPageBreak/>
        <w:t>長期目標</w:t>
      </w:r>
    </w:p>
    <w:p w:rsidR="00DF70D0" w:rsidRPr="00DF70D0" w:rsidRDefault="00DF70D0" w:rsidP="00DF70D0">
      <w:pPr>
        <w:jc w:val="center"/>
        <w:rPr>
          <w:rFonts w:ascii="微软雅黑" w:hAnsi="微软雅黑"/>
          <w:b/>
          <w:sz w:val="36"/>
          <w:szCs w:val="36"/>
        </w:rPr>
      </w:pPr>
    </w:p>
    <w:p w:rsidR="00DF70D0" w:rsidRPr="00DF70D0" w:rsidRDefault="00DF70D0" w:rsidP="00DF70D0">
      <w:pPr>
        <w:rPr>
          <w:rFonts w:ascii="微软雅黑" w:eastAsia="微软雅黑" w:hAnsi="微软雅黑"/>
          <w:sz w:val="40"/>
          <w:szCs w:val="40"/>
        </w:rPr>
      </w:pPr>
      <w:r w:rsidRPr="00DF70D0">
        <w:rPr>
          <w:rFonts w:ascii="微软雅黑" w:eastAsia="微软雅黑" w:hAnsi="微软雅黑" w:hint="eastAsia"/>
          <w:sz w:val="40"/>
          <w:szCs w:val="40"/>
        </w:rPr>
        <w:t>1.</w:t>
      </w:r>
      <w:r w:rsidR="00CD1588">
        <w:rPr>
          <w:rFonts w:ascii="微软雅黑" w:eastAsia="微软雅黑" w:hAnsi="微软雅黑" w:hint="eastAsia"/>
          <w:sz w:val="40"/>
          <w:szCs w:val="40"/>
        </w:rPr>
        <w:t xml:space="preserve"> </w:t>
      </w:r>
      <w:r w:rsidRPr="00DF70D0">
        <w:rPr>
          <w:rFonts w:ascii="微软雅黑" w:eastAsia="微软雅黑" w:hAnsi="微软雅黑" w:hint="eastAsia"/>
          <w:sz w:val="40"/>
          <w:szCs w:val="40"/>
        </w:rPr>
        <w:t>擴大合作的對象，不局限於中科附近學校、社區、志工協會，能夠和中部的學校都有連結、交流。</w:t>
      </w:r>
    </w:p>
    <w:p w:rsidR="00DF70D0" w:rsidRPr="00DF70D0" w:rsidRDefault="00DF70D0" w:rsidP="00DF70D0">
      <w:pPr>
        <w:rPr>
          <w:rFonts w:ascii="微软雅黑" w:eastAsia="微软雅黑" w:hAnsi="微软雅黑"/>
          <w:sz w:val="40"/>
          <w:szCs w:val="40"/>
        </w:rPr>
      </w:pPr>
    </w:p>
    <w:p w:rsidR="00DF70D0" w:rsidRPr="00DF70D0" w:rsidRDefault="00DF70D0" w:rsidP="00DF70D0">
      <w:pPr>
        <w:rPr>
          <w:rFonts w:ascii="微软雅黑" w:eastAsia="微软雅黑" w:hAnsi="微软雅黑"/>
          <w:sz w:val="40"/>
          <w:szCs w:val="40"/>
        </w:rPr>
      </w:pPr>
      <w:r w:rsidRPr="00DF70D0">
        <w:rPr>
          <w:rFonts w:ascii="微软雅黑" w:eastAsia="微软雅黑" w:hAnsi="微软雅黑" w:hint="eastAsia"/>
          <w:sz w:val="40"/>
          <w:szCs w:val="40"/>
        </w:rPr>
        <w:t>2.</w:t>
      </w:r>
      <w:r w:rsidRPr="00DF70D0">
        <w:rPr>
          <w:rFonts w:ascii="微软雅黑" w:eastAsia="微软雅黑" w:hAnsi="微软雅黑" w:hint="eastAsia"/>
        </w:rPr>
        <w:t xml:space="preserve"> </w:t>
      </w:r>
      <w:r w:rsidRPr="00DF70D0">
        <w:rPr>
          <w:rFonts w:ascii="微软雅黑" w:eastAsia="微软雅黑" w:hAnsi="微软雅黑" w:hint="eastAsia"/>
          <w:sz w:val="40"/>
          <w:szCs w:val="40"/>
        </w:rPr>
        <w:t>社團永續經營。</w:t>
      </w:r>
    </w:p>
    <w:p w:rsidR="00DF70D0" w:rsidRPr="00DF70D0" w:rsidRDefault="00DF70D0" w:rsidP="00DF70D0">
      <w:pPr>
        <w:rPr>
          <w:rFonts w:ascii="微软雅黑" w:eastAsia="微软雅黑" w:hAnsi="微软雅黑"/>
          <w:sz w:val="40"/>
          <w:szCs w:val="40"/>
        </w:rPr>
      </w:pPr>
    </w:p>
    <w:p w:rsidR="00DF70D0" w:rsidRPr="00DF70D0" w:rsidRDefault="00DF70D0" w:rsidP="00DF70D0">
      <w:pPr>
        <w:rPr>
          <w:rFonts w:ascii="微软雅黑" w:eastAsia="微软雅黑" w:hAnsi="微软雅黑"/>
          <w:sz w:val="40"/>
          <w:szCs w:val="40"/>
        </w:rPr>
      </w:pPr>
      <w:r w:rsidRPr="00DF70D0">
        <w:rPr>
          <w:rFonts w:ascii="微软雅黑" w:eastAsia="微软雅黑" w:hAnsi="微软雅黑" w:hint="eastAsia"/>
          <w:sz w:val="40"/>
          <w:szCs w:val="40"/>
        </w:rPr>
        <w:t>3.</w:t>
      </w:r>
      <w:r w:rsidRPr="00DF70D0">
        <w:rPr>
          <w:rFonts w:ascii="微软雅黑" w:eastAsia="微软雅黑" w:hAnsi="微软雅黑" w:hint="eastAsia"/>
        </w:rPr>
        <w:t xml:space="preserve"> </w:t>
      </w:r>
      <w:r w:rsidRPr="00DF70D0">
        <w:rPr>
          <w:rFonts w:ascii="微软雅黑" w:eastAsia="微软雅黑" w:hAnsi="微软雅黑" w:hint="eastAsia"/>
          <w:sz w:val="40"/>
          <w:szCs w:val="40"/>
        </w:rPr>
        <w:t>嘗試與機構、商家合作，</w:t>
      </w:r>
      <w:r w:rsidR="00633509">
        <w:rPr>
          <w:rFonts w:ascii="微软雅黑" w:eastAsia="微软雅黑" w:hAnsi="微软雅黑" w:hint="eastAsia"/>
          <w:sz w:val="40"/>
          <w:szCs w:val="40"/>
        </w:rPr>
        <w:t>邀請</w:t>
      </w:r>
      <w:r w:rsidRPr="00DF70D0">
        <w:rPr>
          <w:rFonts w:ascii="微软雅黑" w:eastAsia="微软雅黑" w:hAnsi="微软雅黑" w:hint="eastAsia"/>
          <w:sz w:val="40"/>
          <w:szCs w:val="40"/>
        </w:rPr>
        <w:t>業界相關人士</w:t>
      </w:r>
      <w:r w:rsidR="00633509">
        <w:rPr>
          <w:rFonts w:ascii="微软雅黑" w:eastAsia="微软雅黑" w:hAnsi="微软雅黑" w:hint="eastAsia"/>
          <w:sz w:val="40"/>
          <w:szCs w:val="40"/>
        </w:rPr>
        <w:t>演講分享</w:t>
      </w:r>
      <w:r w:rsidRPr="00DF70D0">
        <w:rPr>
          <w:rFonts w:ascii="微软雅黑" w:eastAsia="微软雅黑" w:hAnsi="微软雅黑" w:hint="eastAsia"/>
          <w:sz w:val="40"/>
          <w:szCs w:val="40"/>
        </w:rPr>
        <w:t>，</w:t>
      </w:r>
      <w:r w:rsidR="00633509">
        <w:rPr>
          <w:rFonts w:ascii="微软雅黑" w:eastAsia="微软雅黑" w:hAnsi="微软雅黑" w:hint="eastAsia"/>
          <w:sz w:val="40"/>
          <w:szCs w:val="40"/>
        </w:rPr>
        <w:t>抓住機會</w:t>
      </w:r>
      <w:r w:rsidRPr="00DF70D0">
        <w:rPr>
          <w:rFonts w:ascii="微软雅黑" w:eastAsia="微软雅黑" w:hAnsi="微软雅黑" w:hint="eastAsia"/>
          <w:sz w:val="40"/>
          <w:szCs w:val="40"/>
        </w:rPr>
        <w:t>學習更多相關經驗。</w:t>
      </w:r>
    </w:p>
    <w:sectPr w:rsidR="00DF70D0" w:rsidRPr="00DF70D0" w:rsidSect="009B5B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B8"/>
    <w:rsid w:val="00393D3A"/>
    <w:rsid w:val="00633509"/>
    <w:rsid w:val="009B5BB8"/>
    <w:rsid w:val="00A45F75"/>
    <w:rsid w:val="00CD1588"/>
    <w:rsid w:val="00DF70D0"/>
    <w:rsid w:val="00E56D6E"/>
    <w:rsid w:val="00E65A87"/>
    <w:rsid w:val="00ED4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2022-04-05T06:04:00Z</dcterms:created>
  <dcterms:modified xsi:type="dcterms:W3CDTF">2024-03-04T15:56:00Z</dcterms:modified>
</cp:coreProperties>
</file>