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07" w:rsidRDefault="00CE5BB9" w:rsidP="00C05661">
      <w:pPr>
        <w:spacing w:line="520" w:lineRule="exact"/>
        <w:jc w:val="center"/>
        <w:rPr>
          <w:rFonts w:ascii="華康圓體 Std W5" w:eastAsia="華康圓體 Std W5" w:hAnsi="華康圓體 Std W5"/>
          <w:b/>
          <w:sz w:val="28"/>
          <w:szCs w:val="28"/>
        </w:rPr>
      </w:pPr>
      <w:r w:rsidRPr="00227F24">
        <w:rPr>
          <w:rFonts w:ascii="華康圓體 Std W5" w:eastAsia="華康圓體 Std W5" w:hAnsi="華康圓體 Std W5" w:hint="eastAsia"/>
          <w:b/>
          <w:sz w:val="28"/>
          <w:szCs w:val="28"/>
        </w:rPr>
        <w:t>國立</w:t>
      </w:r>
      <w:r w:rsidR="00C31EE8" w:rsidRPr="00227F24">
        <w:rPr>
          <w:rFonts w:ascii="華康圓體 Std W5" w:eastAsia="華康圓體 Std W5" w:hAnsi="華康圓體 Std W5" w:hint="eastAsia"/>
          <w:b/>
          <w:sz w:val="28"/>
          <w:szCs w:val="28"/>
        </w:rPr>
        <w:t>臺</w:t>
      </w:r>
      <w:r w:rsidR="004A2B1F" w:rsidRPr="00227F24">
        <w:rPr>
          <w:rFonts w:ascii="華康圓體 Std W5" w:eastAsia="華康圓體 Std W5" w:hAnsi="華康圓體 Std W5" w:hint="eastAsia"/>
          <w:b/>
          <w:sz w:val="28"/>
          <w:szCs w:val="28"/>
        </w:rPr>
        <w:t>中科技大學</w:t>
      </w:r>
    </w:p>
    <w:p w:rsidR="00CE5BB9" w:rsidRDefault="00902A46" w:rsidP="00C05661">
      <w:pPr>
        <w:spacing w:line="520" w:lineRule="exact"/>
        <w:jc w:val="center"/>
        <w:rPr>
          <w:rFonts w:ascii="華康圓體 Std W5" w:eastAsia="華康圓體 Std W5" w:hAnsi="華康圓體 Std W5"/>
          <w:b/>
          <w:sz w:val="28"/>
          <w:szCs w:val="28"/>
        </w:rPr>
      </w:pPr>
      <w:r w:rsidRPr="00F544F3">
        <w:rPr>
          <w:rFonts w:ascii="華康圓體 Std W5" w:eastAsia="華康圓體 Std W5" w:hAnsi="華康圓體 Std W5" w:hint="eastAsia"/>
          <w:b/>
          <w:sz w:val="28"/>
          <w:szCs w:val="28"/>
        </w:rPr>
        <w:t>「</w:t>
      </w:r>
      <w:r w:rsidR="00AC5907" w:rsidRPr="00F544F3">
        <w:rPr>
          <w:rFonts w:ascii="華康圓體 Std W5" w:eastAsia="華康圓體 Std W5" w:hAnsi="華康圓體 Std W5" w:hint="eastAsia"/>
          <w:b/>
          <w:sz w:val="28"/>
          <w:szCs w:val="28"/>
        </w:rPr>
        <w:t>在愛中成長-大學生性教育影片線上</w:t>
      </w:r>
      <w:r w:rsidRPr="00F544F3">
        <w:rPr>
          <w:rFonts w:ascii="華康圓體 Std W5" w:eastAsia="華康圓體 Std W5" w:hAnsi="華康圓體 Std W5" w:hint="eastAsia"/>
          <w:b/>
          <w:sz w:val="28"/>
          <w:szCs w:val="28"/>
        </w:rPr>
        <w:t>看」</w:t>
      </w:r>
      <w:r w:rsidR="00AC5907" w:rsidRPr="00F544F3">
        <w:rPr>
          <w:rFonts w:ascii="華康圓體 Std W5" w:eastAsia="華康圓體 Std W5" w:hAnsi="華康圓體 Std W5" w:hint="eastAsia"/>
          <w:b/>
          <w:sz w:val="28"/>
          <w:szCs w:val="28"/>
        </w:rPr>
        <w:t>徵文</w:t>
      </w:r>
      <w:r w:rsidR="00C05661" w:rsidRPr="00F544F3">
        <w:rPr>
          <w:rFonts w:ascii="華康圓體 Std W5" w:eastAsia="華康圓體 Std W5" w:hAnsi="華康圓體 Std W5" w:hint="eastAsia"/>
          <w:b/>
          <w:sz w:val="28"/>
          <w:szCs w:val="28"/>
        </w:rPr>
        <w:t>活</w:t>
      </w:r>
      <w:r w:rsidR="00C05661" w:rsidRPr="00C05661">
        <w:rPr>
          <w:rFonts w:ascii="華康圓體 Std W5" w:eastAsia="華康圓體 Std W5" w:hAnsi="華康圓體 Std W5" w:hint="eastAsia"/>
          <w:b/>
          <w:sz w:val="28"/>
          <w:szCs w:val="28"/>
        </w:rPr>
        <w:t>動</w:t>
      </w:r>
      <w:r w:rsidR="00E1068D" w:rsidRPr="00227F24">
        <w:rPr>
          <w:rFonts w:ascii="華康圓體 Std W5" w:eastAsia="華康圓體 Std W5" w:hAnsi="華康圓體 Std W5" w:hint="eastAsia"/>
          <w:b/>
          <w:sz w:val="28"/>
          <w:szCs w:val="28"/>
        </w:rPr>
        <w:t>簡章</w:t>
      </w:r>
    </w:p>
    <w:p w:rsidR="002A5FBF" w:rsidRPr="00227F24" w:rsidRDefault="002A5FBF" w:rsidP="002A5FBF">
      <w:pPr>
        <w:spacing w:line="520" w:lineRule="exact"/>
        <w:jc w:val="center"/>
        <w:rPr>
          <w:rFonts w:ascii="華康圓體 Std W5" w:eastAsia="華康圓體 Std W5" w:hAnsi="華康圓體 Std W5"/>
          <w:b/>
          <w:sz w:val="28"/>
          <w:szCs w:val="28"/>
        </w:rPr>
      </w:pP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一、主辦單位：學務處衛保組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二、活動緣起</w:t>
      </w:r>
    </w:p>
    <w:p w:rsidR="005B6B58" w:rsidRPr="00EF068E" w:rsidRDefault="005B6B58" w:rsidP="00EE15C7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 xml:space="preserve">    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因應新冠肺炎疫情，配合防疫線上自主學習型態，善用國家教育研究院製作的性別平等教育影片，推廣性教育的意涵是「愛的教育」，係在教導長期而穩定的「健康親密關係」，予學生上網自主</w:t>
      </w:r>
      <w:r w:rsidR="00F544F3">
        <w:rPr>
          <w:rFonts w:ascii="Times New Roman" w:eastAsia="標楷體" w:hAnsi="Times New Roman" w:hint="eastAsia"/>
          <w:color w:val="0D0D0D" w:themeColor="text1" w:themeTint="F2"/>
          <w:szCs w:val="24"/>
        </w:rPr>
        <w:t>學習，並可配合衛保組辦理的各種活動，以增進學生自主學習動機，並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了解學生學習情形。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三、參加對象：限本校學生參加。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四</w:t>
      </w:r>
      <w:r w:rsidRPr="00EF068E">
        <w:rPr>
          <w:rFonts w:ascii="標楷體" w:eastAsia="標楷體" w:hAnsi="標楷體" w:hint="eastAsia"/>
          <w:color w:val="0D0D0D" w:themeColor="text1" w:themeTint="F2"/>
          <w:szCs w:val="24"/>
        </w:rPr>
        <w:t>、</w:t>
      </w:r>
      <w:r w:rsid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活動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期程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（一）收件日期：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109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年</w:t>
      </w:r>
      <w:r w:rsid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10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月</w:t>
      </w:r>
      <w:r w:rsid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1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日至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109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年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10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月</w:t>
      </w:r>
      <w:r w:rsid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30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日</w:t>
      </w:r>
    </w:p>
    <w:p w:rsidR="005B6B58" w:rsidRPr="00EF068E" w:rsidRDefault="00C05661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>
        <w:rPr>
          <w:rFonts w:ascii="Times New Roman" w:eastAsia="標楷體" w:hAnsi="Times New Roman" w:hint="eastAsia"/>
          <w:color w:val="0D0D0D" w:themeColor="text1" w:themeTint="F2"/>
          <w:szCs w:val="24"/>
        </w:rPr>
        <w:t>（二）</w:t>
      </w:r>
      <w:r w:rsidR="005B6B58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得獎公布：於評選後公布於本組網站。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五</w:t>
      </w:r>
      <w:r w:rsidRPr="00EF068E">
        <w:rPr>
          <w:rFonts w:ascii="標楷體" w:eastAsia="標楷體" w:hAnsi="標楷體" w:hint="eastAsia"/>
          <w:color w:val="0D0D0D" w:themeColor="text1" w:themeTint="F2"/>
          <w:szCs w:val="24"/>
        </w:rPr>
        <w:t>、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活動內容</w:t>
      </w:r>
    </w:p>
    <w:p w:rsidR="00C05661" w:rsidRPr="002540D2" w:rsidRDefault="005B6B58" w:rsidP="00C05661">
      <w:pPr>
        <w:rPr>
          <w:rFonts w:ascii="標楷體" w:eastAsia="標楷體" w:hAnsi="標楷體" w:cs="DFKaiShu-SB-Estd-BF"/>
          <w:color w:val="0D0D0D" w:themeColor="text1" w:themeTint="F2"/>
          <w:kern w:val="0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（一）</w:t>
      </w:r>
      <w:r w:rsidR="00C05661" w:rsidRPr="00C05661">
        <w:rPr>
          <w:rFonts w:ascii="標楷體" w:eastAsia="標楷體" w:hAnsi="標楷體" w:cs="DFKaiShu-SB-Estd-BF" w:hint="eastAsia"/>
          <w:color w:val="0D0D0D" w:themeColor="text1" w:themeTint="F2"/>
          <w:kern w:val="0"/>
          <w:szCs w:val="24"/>
        </w:rPr>
        <w:t>可從</w:t>
      </w:r>
      <w:r w:rsidR="00F544F3" w:rsidRPr="002540D2">
        <w:rPr>
          <w:rFonts w:ascii="標楷體" w:eastAsia="標楷體" w:hAnsi="標楷體" w:cs="DFKaiShu-SB-Estd-BF" w:hint="eastAsia"/>
          <w:color w:val="0D0D0D" w:themeColor="text1" w:themeTint="F2"/>
          <w:kern w:val="0"/>
          <w:szCs w:val="24"/>
        </w:rPr>
        <w:t>下列推薦之影片清單中</w:t>
      </w:r>
      <w:r w:rsidR="00C05661" w:rsidRPr="002540D2">
        <w:rPr>
          <w:rFonts w:ascii="標楷體" w:eastAsia="標楷體" w:hAnsi="標楷體" w:cs="DFKaiShu-SB-Estd-BF" w:hint="eastAsia"/>
          <w:color w:val="0D0D0D" w:themeColor="text1" w:themeTint="F2"/>
          <w:kern w:val="0"/>
          <w:szCs w:val="24"/>
        </w:rPr>
        <w:t>觀看財團法人杏林醫學基金會所推薦適合大學生性教育影片，透過線上自主學習，了解如何建立健康親密關係。</w:t>
      </w:r>
    </w:p>
    <w:p w:rsidR="001C5C27" w:rsidRPr="00C05661" w:rsidRDefault="00C05661" w:rsidP="00C05661">
      <w:pPr>
        <w:rPr>
          <w:rFonts w:ascii="標楷體" w:eastAsia="標楷體" w:hAnsi="標楷體" w:cs="DFKaiShu-SB-Estd-BF"/>
          <w:color w:val="0D0D0D" w:themeColor="text1" w:themeTint="F2"/>
          <w:kern w:val="0"/>
          <w:szCs w:val="24"/>
        </w:rPr>
      </w:pPr>
      <w:r w:rsidRPr="002540D2">
        <w:rPr>
          <w:rFonts w:ascii="標楷體" w:eastAsia="標楷體" w:hAnsi="標楷體" w:cs="DFKaiShu-SB-Estd-BF" w:hint="eastAsia"/>
          <w:color w:val="0D0D0D" w:themeColor="text1" w:themeTint="F2"/>
          <w:kern w:val="0"/>
          <w:szCs w:val="24"/>
        </w:rPr>
        <w:t>（二）學生自行挑選1部影片觀賞後，將影片心得寫成300-600 字的心得，於109年10月30日前以e-mail方式寄至衛保組電子信箱student30@nutc.edu.tw，（寄件標題為</w:t>
      </w:r>
      <w:r w:rsidRPr="002540D2">
        <w:rPr>
          <w:rFonts w:ascii="標楷體" w:eastAsia="標楷體" w:hAnsi="標楷體" w:cs="DFKaiShu-SB-Estd-BF" w:hint="eastAsia"/>
          <w:b/>
          <w:color w:val="0D0D0D" w:themeColor="text1" w:themeTint="F2"/>
          <w:kern w:val="0"/>
          <w:szCs w:val="24"/>
          <w:u w:val="single"/>
        </w:rPr>
        <w:t>姓名+</w:t>
      </w:r>
      <w:r w:rsidR="00F544F3" w:rsidRPr="002540D2">
        <w:rPr>
          <w:rFonts w:ascii="標楷體" w:eastAsia="標楷體" w:hAnsi="標楷體" w:cs="DFKaiShu-SB-Estd-BF" w:hint="eastAsia"/>
          <w:b/>
          <w:color w:val="0D0D0D" w:themeColor="text1" w:themeTint="F2"/>
          <w:kern w:val="0"/>
          <w:szCs w:val="24"/>
          <w:u w:val="single"/>
        </w:rPr>
        <w:t>大</w:t>
      </w:r>
      <w:r w:rsidR="00F544F3" w:rsidRPr="00F544F3">
        <w:rPr>
          <w:rFonts w:ascii="標楷體" w:eastAsia="標楷體" w:hAnsi="標楷體" w:cs="DFKaiShu-SB-Estd-BF" w:hint="eastAsia"/>
          <w:b/>
          <w:color w:val="0D0D0D" w:themeColor="text1" w:themeTint="F2"/>
          <w:kern w:val="0"/>
          <w:szCs w:val="24"/>
          <w:u w:val="single"/>
        </w:rPr>
        <w:t>學生性教育影片線上看徵文活動</w:t>
      </w:r>
      <w:r w:rsidRPr="00F544F3">
        <w:rPr>
          <w:rFonts w:ascii="標楷體" w:eastAsia="標楷體" w:hAnsi="標楷體" w:cs="DFKaiShu-SB-Estd-BF" w:hint="eastAsia"/>
          <w:color w:val="0D0D0D" w:themeColor="text1" w:themeTint="F2"/>
          <w:kern w:val="0"/>
          <w:szCs w:val="24"/>
        </w:rPr>
        <w:t>）。</w:t>
      </w:r>
      <w:r w:rsidR="001C5C27" w:rsidRPr="00EF068E">
        <w:rPr>
          <w:rStyle w:val="ab"/>
          <w:rFonts w:ascii="標楷體" w:eastAsia="標楷體" w:hAnsi="標楷體" w:hint="eastAsia"/>
          <w:color w:val="0D0D0D" w:themeColor="text1" w:themeTint="F2"/>
          <w:szCs w:val="24"/>
          <w:u w:val="none"/>
        </w:rPr>
        <w:t xml:space="preserve"> 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六</w:t>
      </w:r>
      <w:r w:rsidRPr="00EF068E">
        <w:rPr>
          <w:rFonts w:ascii="標楷體" w:eastAsia="標楷體" w:hAnsi="標楷體" w:hint="eastAsia"/>
          <w:color w:val="0D0D0D" w:themeColor="text1" w:themeTint="F2"/>
          <w:szCs w:val="24"/>
        </w:rPr>
        <w:t>、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評選方法</w:t>
      </w:r>
      <w:r w:rsidR="00577AD7" w:rsidRPr="00577AD7">
        <w:rPr>
          <w:rFonts w:ascii="Times New Roman" w:eastAsia="標楷體" w:hAnsi="Times New Roman" w:hint="eastAsia"/>
          <w:color w:val="0D0D0D" w:themeColor="text1" w:themeTint="F2"/>
          <w:szCs w:val="24"/>
        </w:rPr>
        <w:t>（受獎者限學生）</w:t>
      </w:r>
    </w:p>
    <w:p w:rsidR="005B6B58" w:rsidRPr="00EF068E" w:rsidRDefault="005B6B58" w:rsidP="00C05661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（一）</w:t>
      </w:r>
      <w:r w:rsidR="001C5C27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評選：</w:t>
      </w:r>
      <w:r w:rsidR="00C05661" w:rsidRP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經評審評選出最符合本活動宗旨的前三名及佳作一名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。</w:t>
      </w:r>
    </w:p>
    <w:p w:rsidR="005B6B58" w:rsidRPr="00EF068E" w:rsidRDefault="005B6B58" w:rsidP="005B6B58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（二）評選出前三名和佳作</w:t>
      </w:r>
      <w:r w:rsidR="00761D00">
        <w:rPr>
          <w:rFonts w:ascii="Times New Roman" w:eastAsia="標楷體" w:hAnsi="Times New Roman" w:hint="eastAsia"/>
          <w:color w:val="0D0D0D" w:themeColor="text1" w:themeTint="F2"/>
          <w:szCs w:val="24"/>
        </w:rPr>
        <w:t>一</w:t>
      </w:r>
      <w:r w:rsidR="00912E33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名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：</w:t>
      </w:r>
    </w:p>
    <w:p w:rsidR="005B6B58" w:rsidRPr="00EF068E" w:rsidRDefault="005B6B58" w:rsidP="005B6B58">
      <w:pPr>
        <w:pStyle w:val="a3"/>
        <w:ind w:leftChars="0" w:firstLineChars="95" w:firstLine="228"/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第一名：一名，頒發獎狀乙紙，</w:t>
      </w:r>
      <w:r w:rsidR="00F8798A">
        <w:rPr>
          <w:rFonts w:ascii="Times New Roman" w:eastAsia="標楷體" w:hAnsi="Times New Roman" w:hint="eastAsia"/>
          <w:color w:val="0D0D0D" w:themeColor="text1" w:themeTint="F2"/>
          <w:szCs w:val="24"/>
        </w:rPr>
        <w:t>15</w:t>
      </w:r>
      <w:r w:rsidR="00041F23">
        <w:rPr>
          <w:rFonts w:ascii="Times New Roman" w:eastAsia="標楷體" w:hAnsi="Times New Roman" w:hint="eastAsia"/>
          <w:color w:val="0D0D0D" w:themeColor="text1" w:themeTint="F2"/>
          <w:szCs w:val="24"/>
        </w:rPr>
        <w:t>00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元禮券</w:t>
      </w:r>
      <w:r w:rsidR="00D10A18">
        <w:rPr>
          <w:rFonts w:ascii="Times New Roman" w:eastAsia="標楷體" w:hAnsi="Times New Roman" w:hint="eastAsia"/>
          <w:color w:val="0D0D0D" w:themeColor="text1" w:themeTint="F2"/>
          <w:szCs w:val="24"/>
        </w:rPr>
        <w:t>或等值禮品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。</w:t>
      </w:r>
    </w:p>
    <w:p w:rsidR="005B6B58" w:rsidRPr="00EF068E" w:rsidRDefault="005B6B58" w:rsidP="005B6B58">
      <w:pPr>
        <w:pStyle w:val="a3"/>
        <w:ind w:leftChars="0" w:firstLineChars="95" w:firstLine="228"/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第二名：一名，頒發獎狀乙紙，</w:t>
      </w:r>
      <w:r w:rsidR="00F8798A">
        <w:rPr>
          <w:rFonts w:ascii="Times New Roman" w:eastAsia="標楷體" w:hAnsi="Times New Roman" w:hint="eastAsia"/>
          <w:color w:val="0D0D0D" w:themeColor="text1" w:themeTint="F2"/>
          <w:szCs w:val="24"/>
        </w:rPr>
        <w:t>120</w:t>
      </w:r>
      <w:r w:rsidR="00041F23">
        <w:rPr>
          <w:rFonts w:ascii="Times New Roman" w:eastAsia="標楷體" w:hAnsi="Times New Roman" w:hint="eastAsia"/>
          <w:color w:val="0D0D0D" w:themeColor="text1" w:themeTint="F2"/>
          <w:szCs w:val="24"/>
        </w:rPr>
        <w:t>0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元禮券</w:t>
      </w:r>
      <w:r w:rsidR="00D10A18">
        <w:rPr>
          <w:rFonts w:ascii="Times New Roman" w:eastAsia="標楷體" w:hAnsi="Times New Roman" w:hint="eastAsia"/>
          <w:color w:val="0D0D0D" w:themeColor="text1" w:themeTint="F2"/>
          <w:szCs w:val="24"/>
        </w:rPr>
        <w:t>或等值禮品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。</w:t>
      </w:r>
    </w:p>
    <w:p w:rsidR="005B6B58" w:rsidRPr="00EF068E" w:rsidRDefault="005B6B58" w:rsidP="005B6B58">
      <w:pPr>
        <w:pStyle w:val="a3"/>
        <w:ind w:leftChars="0" w:firstLineChars="95" w:firstLine="228"/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第三名：一名，頒發獎狀乙紙，</w:t>
      </w:r>
      <w:r w:rsidR="00F8798A">
        <w:rPr>
          <w:rFonts w:ascii="Times New Roman" w:eastAsia="標楷體" w:hAnsi="Times New Roman" w:hint="eastAsia"/>
          <w:color w:val="0D0D0D" w:themeColor="text1" w:themeTint="F2"/>
          <w:szCs w:val="24"/>
        </w:rPr>
        <w:t>80</w:t>
      </w:r>
      <w:r w:rsidR="00041F23">
        <w:rPr>
          <w:rFonts w:ascii="Times New Roman" w:eastAsia="標楷體" w:hAnsi="Times New Roman" w:hint="eastAsia"/>
          <w:color w:val="0D0D0D" w:themeColor="text1" w:themeTint="F2"/>
          <w:szCs w:val="24"/>
        </w:rPr>
        <w:t>0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元禮券</w:t>
      </w:r>
      <w:r w:rsidR="00D10A18">
        <w:rPr>
          <w:rFonts w:ascii="Times New Roman" w:eastAsia="標楷體" w:hAnsi="Times New Roman" w:hint="eastAsia"/>
          <w:color w:val="0D0D0D" w:themeColor="text1" w:themeTint="F2"/>
          <w:szCs w:val="24"/>
        </w:rPr>
        <w:t>或等值禮品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。</w:t>
      </w:r>
    </w:p>
    <w:p w:rsidR="00912E33" w:rsidRPr="00EF068E" w:rsidRDefault="00912E33" w:rsidP="005B6B58">
      <w:pPr>
        <w:pStyle w:val="a3"/>
        <w:ind w:leftChars="0" w:firstLineChars="95" w:firstLine="228"/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佳作</w:t>
      </w:r>
      <w:r w:rsidRPr="00EF068E">
        <w:rPr>
          <w:rFonts w:ascii="新細明體" w:eastAsia="新細明體" w:hAnsi="新細明體" w:hint="eastAsia"/>
          <w:color w:val="0D0D0D" w:themeColor="text1" w:themeTint="F2"/>
          <w:szCs w:val="24"/>
        </w:rPr>
        <w:t>：</w:t>
      </w:r>
      <w:r w:rsidR="00C05661">
        <w:rPr>
          <w:rFonts w:ascii="Times New Roman" w:eastAsia="標楷體" w:hAnsi="Times New Roman" w:hint="eastAsia"/>
          <w:color w:val="0D0D0D" w:themeColor="text1" w:themeTint="F2"/>
          <w:szCs w:val="24"/>
        </w:rPr>
        <w:t>一</w:t>
      </w: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名，</w:t>
      </w:r>
      <w:r w:rsidRPr="00923838">
        <w:rPr>
          <w:rFonts w:ascii="Times New Roman" w:eastAsia="標楷體" w:hAnsi="Times New Roman" w:hint="eastAsia"/>
          <w:color w:val="0D0D0D" w:themeColor="text1" w:themeTint="F2"/>
          <w:szCs w:val="24"/>
        </w:rPr>
        <w:t>頒發獎狀乙紙，</w:t>
      </w:r>
      <w:r w:rsidRPr="00923838">
        <w:rPr>
          <w:rFonts w:ascii="Times New Roman" w:eastAsia="標楷體" w:hAnsi="Times New Roman" w:hint="eastAsia"/>
          <w:color w:val="0D0D0D" w:themeColor="text1" w:themeTint="F2"/>
          <w:szCs w:val="24"/>
        </w:rPr>
        <w:t>500</w:t>
      </w:r>
      <w:r w:rsidRPr="00923838">
        <w:rPr>
          <w:rFonts w:ascii="Times New Roman" w:eastAsia="標楷體" w:hAnsi="Times New Roman" w:hint="eastAsia"/>
          <w:color w:val="0D0D0D" w:themeColor="text1" w:themeTint="F2"/>
          <w:szCs w:val="24"/>
        </w:rPr>
        <w:t>元禮券</w:t>
      </w:r>
      <w:r w:rsidR="00D10A18" w:rsidRPr="00923838">
        <w:rPr>
          <w:rFonts w:ascii="Times New Roman" w:eastAsia="標楷體" w:hAnsi="Times New Roman" w:hint="eastAsia"/>
          <w:color w:val="0D0D0D" w:themeColor="text1" w:themeTint="F2"/>
          <w:szCs w:val="24"/>
        </w:rPr>
        <w:t>或等值禮品</w:t>
      </w:r>
      <w:r w:rsidRPr="00923838">
        <w:rPr>
          <w:rFonts w:ascii="Times New Roman" w:eastAsia="標楷體" w:hAnsi="Times New Roman" w:hint="eastAsia"/>
          <w:color w:val="0D0D0D" w:themeColor="text1" w:themeTint="F2"/>
          <w:szCs w:val="24"/>
        </w:rPr>
        <w:t>。</w:t>
      </w:r>
    </w:p>
    <w:p w:rsidR="00C05661" w:rsidRDefault="00C05661" w:rsidP="00FD5040">
      <w:pPr>
        <w:rPr>
          <w:rFonts w:ascii="Times New Roman" w:eastAsia="標楷體" w:hAnsi="Times New Roman"/>
          <w:color w:val="0D0D0D" w:themeColor="text1" w:themeTint="F2"/>
          <w:szCs w:val="24"/>
        </w:rPr>
      </w:pPr>
      <w:r>
        <w:rPr>
          <w:rFonts w:ascii="Times New Roman" w:eastAsia="標楷體" w:hAnsi="Times New Roman" w:hint="eastAsia"/>
          <w:color w:val="0D0D0D" w:themeColor="text1" w:themeTint="F2"/>
          <w:szCs w:val="24"/>
        </w:rPr>
        <w:t>（三）</w:t>
      </w:r>
      <w:r w:rsidR="00FD5040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衛保組將視需要</w:t>
      </w:r>
      <w:r>
        <w:rPr>
          <w:rFonts w:ascii="Times New Roman" w:eastAsia="標楷體" w:hAnsi="Times New Roman" w:hint="eastAsia"/>
          <w:color w:val="0D0D0D" w:themeColor="text1" w:themeTint="F2"/>
          <w:szCs w:val="24"/>
        </w:rPr>
        <w:t>擇取優良之心得運用於校園宣導中</w:t>
      </w:r>
      <w:r w:rsidR="005B6B58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，</w:t>
      </w:r>
      <w:r w:rsidR="00FD5040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因此參賽者須簽名同意遵守智慧</w:t>
      </w:r>
    </w:p>
    <w:p w:rsidR="00C05661" w:rsidRDefault="00C05661" w:rsidP="00FD5040">
      <w:pPr>
        <w:rPr>
          <w:rFonts w:ascii="Times New Roman" w:eastAsia="標楷體" w:hAnsi="Times New Roman"/>
          <w:color w:val="0D0D0D" w:themeColor="text1" w:themeTint="F2"/>
          <w:szCs w:val="24"/>
        </w:rPr>
      </w:pPr>
      <w:r>
        <w:rPr>
          <w:rFonts w:ascii="Times New Roman" w:eastAsia="標楷體" w:hAnsi="Times New Roman" w:hint="eastAsia"/>
          <w:color w:val="0D0D0D" w:themeColor="text1" w:themeTint="F2"/>
          <w:szCs w:val="24"/>
        </w:rPr>
        <w:t xml:space="preserve">      </w:t>
      </w:r>
      <w:r w:rsidR="00FD5040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財產權相關規定及簽署讓渡同意書，並將作品〈含作品原始電子檔〉無償提供本校運</w:t>
      </w:r>
    </w:p>
    <w:p w:rsidR="002A5FBF" w:rsidRPr="00EF068E" w:rsidRDefault="00C05661" w:rsidP="00FD5040">
      <w:pPr>
        <w:rPr>
          <w:rFonts w:ascii="Times New Roman" w:eastAsia="標楷體" w:hAnsi="Times New Roman"/>
          <w:color w:val="0D0D0D" w:themeColor="text1" w:themeTint="F2"/>
          <w:szCs w:val="24"/>
        </w:rPr>
      </w:pPr>
      <w:r>
        <w:rPr>
          <w:rFonts w:ascii="Times New Roman" w:eastAsia="標楷體" w:hAnsi="Times New Roman" w:hint="eastAsia"/>
          <w:color w:val="0D0D0D" w:themeColor="text1" w:themeTint="F2"/>
          <w:szCs w:val="24"/>
        </w:rPr>
        <w:t xml:space="preserve">      </w:t>
      </w:r>
      <w:r w:rsidR="00FD5040"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用。</w:t>
      </w:r>
    </w:p>
    <w:p w:rsidR="005B6B58" w:rsidRPr="00EF068E" w:rsidRDefault="005B6B58" w:rsidP="00FD5040">
      <w:pPr>
        <w:rPr>
          <w:rFonts w:ascii="Times New Roman" w:eastAsia="標楷體" w:hAnsi="Times New Roman"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（四）如有發現抄襲事宜，獲獎者將被取消其資格並追回獎項，遺缺由下一位參賽者遞補。</w:t>
      </w:r>
    </w:p>
    <w:p w:rsidR="005B6B58" w:rsidRPr="00EF068E" w:rsidRDefault="005B6B58" w:rsidP="005B6B58">
      <w:pPr>
        <w:rPr>
          <w:rFonts w:ascii="Times New Roman" w:eastAsia="標楷體" w:hAnsi="Times New Roman"/>
          <w:b/>
          <w:color w:val="0D0D0D" w:themeColor="text1" w:themeTint="F2"/>
          <w:szCs w:val="24"/>
        </w:rPr>
      </w:pPr>
      <w:r w:rsidRPr="00EF068E">
        <w:rPr>
          <w:rFonts w:ascii="Times New Roman" w:eastAsia="標楷體" w:hAnsi="Times New Roman" w:hint="eastAsia"/>
          <w:color w:val="0D0D0D" w:themeColor="text1" w:themeTint="F2"/>
          <w:szCs w:val="24"/>
        </w:rPr>
        <w:t>（五）本要點經簽請校長核可後實施，如有未盡事宜，得依上揭程序修正之。</w:t>
      </w:r>
    </w:p>
    <w:p w:rsidR="005B6B58" w:rsidRPr="005B6B58" w:rsidRDefault="005B6B58" w:rsidP="005B6B58">
      <w:pPr>
        <w:spacing w:line="520" w:lineRule="exact"/>
        <w:rPr>
          <w:rFonts w:ascii="華康粗圓體" w:eastAsia="華康粗圓體" w:hAnsi="華康粗圓體"/>
          <w:b/>
          <w:sz w:val="28"/>
          <w:szCs w:val="28"/>
        </w:rPr>
      </w:pPr>
    </w:p>
    <w:p w:rsidR="00553BE9" w:rsidRDefault="00553BE9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553BE9" w:rsidRDefault="00553BE9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553BE9" w:rsidRDefault="00553BE9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553BE9" w:rsidRDefault="00553BE9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553BE9" w:rsidRDefault="00553BE9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161066" w:rsidRDefault="00161066" w:rsidP="00F4065B">
      <w:pPr>
        <w:spacing w:line="380" w:lineRule="exact"/>
        <w:ind w:left="727" w:hangingChars="303" w:hanging="727"/>
        <w:rPr>
          <w:rFonts w:ascii="標楷體" w:eastAsia="標楷體" w:hAnsi="標楷體"/>
          <w:szCs w:val="24"/>
        </w:rPr>
      </w:pPr>
    </w:p>
    <w:p w:rsidR="00553BE9" w:rsidRDefault="00553BE9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707A58" w:rsidRDefault="00161066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推薦影片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72"/>
        <w:gridCol w:w="8056"/>
      </w:tblGrid>
      <w:tr w:rsidR="00707A58" w:rsidTr="00707A58">
        <w:tc>
          <w:tcPr>
            <w:tcW w:w="1572" w:type="dxa"/>
          </w:tcPr>
          <w:p w:rsidR="00707A58" w:rsidRDefault="00707A58" w:rsidP="002A5FBF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議題分類</w:t>
            </w:r>
          </w:p>
        </w:tc>
        <w:tc>
          <w:tcPr>
            <w:tcW w:w="8056" w:type="dxa"/>
          </w:tcPr>
          <w:p w:rsidR="00707A58" w:rsidRDefault="00E93F11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影片資訊</w:t>
            </w:r>
          </w:p>
        </w:tc>
      </w:tr>
      <w:tr w:rsidR="00707A58" w:rsidTr="00707A58">
        <w:tc>
          <w:tcPr>
            <w:tcW w:w="1572" w:type="dxa"/>
          </w:tcPr>
          <w:p w:rsid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性與健康</w:t>
            </w:r>
          </w:p>
        </w:tc>
        <w:tc>
          <w:tcPr>
            <w:tcW w:w="8056" w:type="dxa"/>
          </w:tcPr>
          <w:p w:rsid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07A58">
              <w:rPr>
                <w:rFonts w:ascii="標楷體" w:eastAsia="標楷體" w:hAnsi="標楷體" w:hint="eastAsia"/>
                <w:sz w:val="28"/>
                <w:szCs w:val="28"/>
              </w:rPr>
              <w:t>★我的一生是不是完了？青少女懷孕</w:t>
            </w:r>
            <w:r w:rsidR="00E93F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923838" w:rsidRPr="00707A58" w:rsidRDefault="0092383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網址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</w:p>
          <w:p w:rsidR="00707A58" w:rsidRPr="00707A58" w:rsidRDefault="00297F2F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8" w:history="1">
              <w:r w:rsidR="00707A58" w:rsidRPr="00297F2F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https://stv.moe.edu.tw/co_video_content.php?p=288592&amp;t=s</w:t>
              </w:r>
            </w:hyperlink>
          </w:p>
          <w:p w:rsid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07A58">
              <w:rPr>
                <w:rFonts w:ascii="標楷體" w:eastAsia="標楷體" w:hAnsi="標楷體" w:hint="eastAsia"/>
                <w:sz w:val="28"/>
                <w:szCs w:val="28"/>
              </w:rPr>
              <w:t>★你不孤單，我在你身邊-愛滋關懷議題</w:t>
            </w:r>
            <w:r w:rsidR="00E93F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923838" w:rsidRPr="00707A58" w:rsidRDefault="0092383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網址</w:t>
            </w:r>
            <w:r w:rsidR="00E93F11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</w:p>
          <w:p w:rsidR="00707A58" w:rsidRDefault="00A73C7D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9" w:history="1">
              <w:r w:rsidR="00707A58" w:rsidRPr="00BF2C62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https://stv.moe.edu.tw/co_video_content.php?p=306575&amp;t=s</w:t>
              </w:r>
            </w:hyperlink>
          </w:p>
          <w:p w:rsidR="00707A58" w:rsidRP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07A58">
              <w:rPr>
                <w:rFonts w:ascii="標楷體" w:eastAsia="標楷體" w:hAnsi="標楷體" w:hint="eastAsia"/>
                <w:sz w:val="28"/>
                <w:szCs w:val="28"/>
              </w:rPr>
              <w:t>★讓「性」更保險-避孕也避病</w:t>
            </w:r>
          </w:p>
          <w:p w:rsidR="00E93F11" w:rsidRDefault="00E93F11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網</w:t>
            </w:r>
            <w:r w:rsidR="00707A58" w:rsidRPr="00707A58">
              <w:rPr>
                <w:rFonts w:ascii="標楷體" w:eastAsia="標楷體" w:hAnsi="標楷體" w:hint="eastAsia"/>
                <w:sz w:val="28"/>
                <w:szCs w:val="28"/>
              </w:rPr>
              <w:t>址:</w:t>
            </w:r>
          </w:p>
          <w:p w:rsidR="00707A58" w:rsidRDefault="00297F2F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hyperlink r:id="rId10" w:history="1">
              <w:r w:rsidR="00707A58" w:rsidRPr="00297F2F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https://stv.moe.edu.tw/co_video_content.php?p=289395</w:t>
              </w:r>
            </w:hyperlink>
          </w:p>
        </w:tc>
      </w:tr>
      <w:tr w:rsidR="00707A58" w:rsidTr="00707A58">
        <w:tc>
          <w:tcPr>
            <w:tcW w:w="1572" w:type="dxa"/>
          </w:tcPr>
          <w:p w:rsid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情感</w:t>
            </w:r>
          </w:p>
        </w:tc>
        <w:tc>
          <w:tcPr>
            <w:tcW w:w="8056" w:type="dxa"/>
          </w:tcPr>
          <w:p w:rsidR="00707A58" w:rsidRP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07A58">
              <w:rPr>
                <w:rFonts w:ascii="標楷體" w:eastAsia="標楷體" w:hAnsi="標楷體" w:hint="eastAsia"/>
                <w:sz w:val="28"/>
                <w:szCs w:val="28"/>
              </w:rPr>
              <w:t>★遇見愛情-成長的愛</w:t>
            </w:r>
            <w:r w:rsidR="00E93F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707A58" w:rsidRDefault="00707A58" w:rsidP="00707A58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07A58">
              <w:rPr>
                <w:rFonts w:ascii="標楷體" w:eastAsia="標楷體" w:hAnsi="標楷體" w:hint="eastAsia"/>
                <w:sz w:val="28"/>
                <w:szCs w:val="28"/>
              </w:rPr>
              <w:t>網址：</w:t>
            </w:r>
            <w:hyperlink r:id="rId11" w:history="1">
              <w:r w:rsidR="0036133E" w:rsidRPr="00BF2C62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https://stv.moe.edu.tw/co_video_content.php?p=288922&amp;t=s</w:t>
              </w:r>
            </w:hyperlink>
          </w:p>
          <w:p w:rsidR="0036133E" w:rsidRPr="0036133E" w:rsidRDefault="0036133E" w:rsidP="0036133E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133E">
              <w:rPr>
                <w:rFonts w:ascii="標楷體" w:eastAsia="標楷體" w:hAnsi="標楷體" w:hint="eastAsia"/>
                <w:sz w:val="28"/>
                <w:szCs w:val="28"/>
              </w:rPr>
              <w:t>★幸福下一站-分手別怕</w:t>
            </w:r>
          </w:p>
          <w:p w:rsidR="0036133E" w:rsidRDefault="0036133E" w:rsidP="0036133E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133E">
              <w:rPr>
                <w:rFonts w:ascii="標楷體" w:eastAsia="標楷體" w:hAnsi="標楷體" w:hint="eastAsia"/>
                <w:sz w:val="28"/>
                <w:szCs w:val="28"/>
              </w:rPr>
              <w:t>網</w:t>
            </w:r>
            <w:r w:rsidR="00E93F11">
              <w:rPr>
                <w:rFonts w:ascii="標楷體" w:eastAsia="標楷體" w:hAnsi="標楷體" w:hint="eastAsia"/>
                <w:sz w:val="28"/>
                <w:szCs w:val="28"/>
              </w:rPr>
              <w:t>址</w:t>
            </w:r>
            <w:r w:rsidR="00E93F11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hyperlink r:id="rId12" w:history="1">
              <w:r w:rsidRPr="00297F2F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https://stv.moe.edu.tw/co_video_content.php?p=289397</w:t>
              </w:r>
            </w:hyperlink>
            <w:bookmarkStart w:id="0" w:name="_GoBack"/>
            <w:bookmarkEnd w:id="0"/>
          </w:p>
        </w:tc>
      </w:tr>
    </w:tbl>
    <w:p w:rsidR="00707A58" w:rsidRDefault="00707A58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C05661" w:rsidRDefault="00C0566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E93F11" w:rsidRPr="00553BE9" w:rsidRDefault="00E93F11" w:rsidP="002A5FB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865B70" w:rsidRPr="002540D2" w:rsidRDefault="00A742B9" w:rsidP="002540D2">
      <w:pPr>
        <w:spacing w:line="520" w:lineRule="exact"/>
        <w:jc w:val="center"/>
        <w:rPr>
          <w:rFonts w:ascii="華康圓體 Std W5" w:eastAsia="華康圓體 Std W5" w:hAnsi="華康圓體 Std W5"/>
          <w:b/>
          <w:sz w:val="28"/>
          <w:szCs w:val="28"/>
        </w:rPr>
      </w:pPr>
      <w:r w:rsidRPr="002540D2">
        <w:rPr>
          <w:rFonts w:ascii="華康圓體 Std W5" w:eastAsia="華康圓體 Std W5" w:hAnsi="華康圓體 Std W5" w:hint="eastAsia"/>
          <w:b/>
          <w:sz w:val="28"/>
          <w:szCs w:val="28"/>
        </w:rPr>
        <w:lastRenderedPageBreak/>
        <w:t>國立臺中科技</w:t>
      </w:r>
      <w:r w:rsidR="00C13387" w:rsidRPr="002540D2">
        <w:rPr>
          <w:rFonts w:ascii="華康圓體 Std W5" w:eastAsia="華康圓體 Std W5" w:hAnsi="華康圓體 Std W5" w:hint="eastAsia"/>
          <w:b/>
          <w:sz w:val="28"/>
          <w:szCs w:val="28"/>
        </w:rPr>
        <w:t>大學</w:t>
      </w:r>
    </w:p>
    <w:p w:rsidR="005A254D" w:rsidRPr="002540D2" w:rsidRDefault="002540D2" w:rsidP="002540D2">
      <w:pPr>
        <w:spacing w:line="520" w:lineRule="exact"/>
        <w:jc w:val="center"/>
        <w:rPr>
          <w:rFonts w:ascii="華康圓體 Std W5" w:eastAsia="華康圓體 Std W5" w:hAnsi="華康圓體 Std W5"/>
          <w:b/>
          <w:sz w:val="28"/>
          <w:szCs w:val="28"/>
        </w:rPr>
      </w:pPr>
      <w:r w:rsidRPr="002540D2">
        <w:rPr>
          <w:rFonts w:ascii="華康圓體 Std W5" w:eastAsia="華康圓體 Std W5" w:hAnsi="華康圓體 Std W5" w:hint="eastAsia"/>
          <w:b/>
          <w:sz w:val="28"/>
          <w:szCs w:val="28"/>
        </w:rPr>
        <w:t>在愛中成長-</w:t>
      </w:r>
      <w:r w:rsidR="00C05661" w:rsidRPr="002540D2">
        <w:rPr>
          <w:rFonts w:ascii="華康圓體 Std W5" w:eastAsia="華康圓體 Std W5" w:hAnsi="華康圓體 Std W5" w:hint="eastAsia"/>
          <w:b/>
          <w:sz w:val="28"/>
          <w:szCs w:val="28"/>
        </w:rPr>
        <w:t>大學生性教育影片線上學習</w:t>
      </w:r>
      <w:r w:rsidR="002A5FBF" w:rsidRPr="002540D2">
        <w:rPr>
          <w:rFonts w:ascii="華康圓體 Std W5" w:eastAsia="華康圓體 Std W5" w:hAnsi="華康圓體 Std W5" w:hint="eastAsia"/>
          <w:b/>
          <w:sz w:val="28"/>
          <w:szCs w:val="28"/>
        </w:rPr>
        <w:t>參賽申請表</w:t>
      </w:r>
    </w:p>
    <w:tbl>
      <w:tblPr>
        <w:tblStyle w:val="aa"/>
        <w:tblW w:w="9368" w:type="dxa"/>
        <w:jc w:val="center"/>
        <w:tblLook w:val="04A0" w:firstRow="1" w:lastRow="0" w:firstColumn="1" w:lastColumn="0" w:noHBand="0" w:noVBand="1"/>
      </w:tblPr>
      <w:tblGrid>
        <w:gridCol w:w="2262"/>
        <w:gridCol w:w="2695"/>
        <w:gridCol w:w="1418"/>
        <w:gridCol w:w="2993"/>
      </w:tblGrid>
      <w:tr w:rsidR="00A742B9" w:rsidTr="009C2441">
        <w:trPr>
          <w:trHeight w:val="501"/>
          <w:jc w:val="center"/>
        </w:trPr>
        <w:tc>
          <w:tcPr>
            <w:tcW w:w="9368" w:type="dxa"/>
            <w:gridSpan w:val="4"/>
          </w:tcPr>
          <w:p w:rsidR="00A742B9" w:rsidRPr="002540D2" w:rsidRDefault="00A742B9" w:rsidP="002540D2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編號：</w:t>
            </w:r>
            <w:r w:rsidR="005A254D"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 xml:space="preserve"> </w:t>
            </w:r>
            <w:r w:rsid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 xml:space="preserve">                       </w:t>
            </w:r>
            <w:r w:rsidR="005A254D"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（由主辦單位填寫，參賽者請勿填寫）</w:t>
            </w:r>
          </w:p>
        </w:tc>
      </w:tr>
      <w:tr w:rsidR="00A742B9" w:rsidTr="00D26066">
        <w:trPr>
          <w:trHeight w:val="469"/>
          <w:jc w:val="center"/>
        </w:trPr>
        <w:tc>
          <w:tcPr>
            <w:tcW w:w="2262" w:type="dxa"/>
            <w:vAlign w:val="center"/>
          </w:tcPr>
          <w:p w:rsidR="00A742B9" w:rsidRPr="002540D2" w:rsidRDefault="00C05661" w:rsidP="00D26066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觀看影片</w:t>
            </w:r>
            <w:r w:rsidR="002A5FBF"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106" w:type="dxa"/>
            <w:gridSpan w:val="3"/>
          </w:tcPr>
          <w:p w:rsidR="00A742B9" w:rsidRPr="002540D2" w:rsidRDefault="00A742B9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</w:p>
        </w:tc>
      </w:tr>
      <w:tr w:rsidR="009C2441" w:rsidTr="00D26066">
        <w:trPr>
          <w:trHeight w:val="20"/>
          <w:jc w:val="center"/>
        </w:trPr>
        <w:tc>
          <w:tcPr>
            <w:tcW w:w="2262" w:type="dxa"/>
            <w:vAlign w:val="center"/>
          </w:tcPr>
          <w:p w:rsidR="009C2441" w:rsidRPr="002540D2" w:rsidRDefault="009C2441" w:rsidP="00D26066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695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2993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</w:p>
        </w:tc>
      </w:tr>
      <w:tr w:rsidR="009C2441" w:rsidTr="00D26066">
        <w:trPr>
          <w:trHeight w:val="20"/>
          <w:jc w:val="center"/>
        </w:trPr>
        <w:tc>
          <w:tcPr>
            <w:tcW w:w="2262" w:type="dxa"/>
            <w:vAlign w:val="center"/>
          </w:tcPr>
          <w:p w:rsidR="009C2441" w:rsidRPr="002540D2" w:rsidRDefault="009C2441" w:rsidP="00D26066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2695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/>
                <w:b/>
                <w:sz w:val="28"/>
                <w:szCs w:val="28"/>
              </w:rPr>
              <w:t>email</w:t>
            </w:r>
          </w:p>
        </w:tc>
        <w:tc>
          <w:tcPr>
            <w:tcW w:w="2993" w:type="dxa"/>
          </w:tcPr>
          <w:p w:rsidR="009C2441" w:rsidRPr="002540D2" w:rsidRDefault="009C2441" w:rsidP="009C2441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</w:p>
        </w:tc>
      </w:tr>
      <w:tr w:rsidR="00A742B9" w:rsidTr="00D26066">
        <w:trPr>
          <w:trHeight w:val="449"/>
          <w:jc w:val="center"/>
        </w:trPr>
        <w:tc>
          <w:tcPr>
            <w:tcW w:w="9368" w:type="dxa"/>
            <w:gridSpan w:val="4"/>
            <w:vAlign w:val="center"/>
          </w:tcPr>
          <w:p w:rsidR="00A742B9" w:rsidRPr="002540D2" w:rsidRDefault="00C05661" w:rsidP="00D26066">
            <w:pPr>
              <w:spacing w:line="520" w:lineRule="exact"/>
              <w:jc w:val="center"/>
              <w:rPr>
                <w:rFonts w:ascii="華康圓體 Std W5" w:eastAsia="華康圓體 Std W5" w:hAnsi="華康圓體 Std W5"/>
                <w:b/>
                <w:sz w:val="28"/>
                <w:szCs w:val="28"/>
              </w:rPr>
            </w:pP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觀看心得</w:t>
            </w:r>
            <w:r w:rsidR="00A742B9"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（</w:t>
            </w:r>
            <w:r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300~600</w:t>
            </w:r>
            <w:r w:rsidR="00A742B9" w:rsidRPr="002540D2">
              <w:rPr>
                <w:rFonts w:ascii="華康圓體 Std W5" w:eastAsia="華康圓體 Std W5" w:hAnsi="華康圓體 Std W5" w:hint="eastAsia"/>
                <w:b/>
                <w:sz w:val="28"/>
                <w:szCs w:val="28"/>
              </w:rPr>
              <w:t>字以內）</w:t>
            </w:r>
          </w:p>
        </w:tc>
      </w:tr>
      <w:tr w:rsidR="00A742B9" w:rsidTr="009C2441">
        <w:trPr>
          <w:trHeight w:val="8693"/>
          <w:jc w:val="center"/>
        </w:trPr>
        <w:tc>
          <w:tcPr>
            <w:tcW w:w="9368" w:type="dxa"/>
            <w:gridSpan w:val="4"/>
          </w:tcPr>
          <w:p w:rsidR="004A7E48" w:rsidRPr="009E1201" w:rsidRDefault="004A7E48" w:rsidP="009E1201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  <w:p w:rsidR="004A7E48" w:rsidRPr="009E1201" w:rsidRDefault="004A7E48" w:rsidP="009E1201">
            <w:pPr>
              <w:spacing w:line="4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  <w:p w:rsidR="004A7E48" w:rsidRPr="009E1201" w:rsidRDefault="004A7E48" w:rsidP="009E1201">
            <w:pPr>
              <w:spacing w:line="42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A742B9" w:rsidTr="009C2441">
        <w:trPr>
          <w:trHeight w:val="1553"/>
          <w:jc w:val="center"/>
        </w:trPr>
        <w:tc>
          <w:tcPr>
            <w:tcW w:w="9368" w:type="dxa"/>
            <w:gridSpan w:val="4"/>
          </w:tcPr>
          <w:p w:rsidR="009C2441" w:rsidRPr="002540D2" w:rsidRDefault="006904F9" w:rsidP="00A742B9">
            <w:pPr>
              <w:jc w:val="both"/>
              <w:rPr>
                <w:rFonts w:ascii="華康圓體 Std W3" w:eastAsia="華康圓體 Std W3" w:hAnsi="華康圓體 Std W3"/>
                <w:szCs w:val="24"/>
              </w:rPr>
            </w:pPr>
            <w:r w:rsidRPr="002540D2">
              <w:rPr>
                <w:rFonts w:ascii="華康圓體 Std W3" w:eastAsia="華康圓體 Std W3" w:hAnsi="華康圓體 Std W3" w:hint="eastAsia"/>
                <w:szCs w:val="24"/>
              </w:rPr>
              <w:t>本人</w:t>
            </w:r>
            <w:r w:rsidR="00A742B9" w:rsidRPr="002540D2">
              <w:rPr>
                <w:rFonts w:ascii="華康圓體 Std W3" w:eastAsia="華康圓體 Std W3" w:hAnsi="華康圓體 Std W3" w:hint="eastAsia"/>
                <w:szCs w:val="24"/>
              </w:rPr>
              <w:t>同意遵守智慧財產權相關規定，並將作品無償提供國立臺中科技大學使用</w:t>
            </w:r>
            <w:r w:rsidR="00FF264A" w:rsidRPr="002540D2">
              <w:rPr>
                <w:rFonts w:ascii="華康圓體 Std W3" w:eastAsia="華康圓體 Std W3" w:hAnsi="華康圓體 Std W3" w:hint="eastAsia"/>
                <w:szCs w:val="24"/>
              </w:rPr>
              <w:t>(含展示)</w:t>
            </w:r>
            <w:r w:rsidR="00A742B9" w:rsidRPr="002540D2">
              <w:rPr>
                <w:rFonts w:ascii="華康圓體 Std W3" w:eastAsia="華康圓體 Std W3" w:hAnsi="華康圓體 Std W3" w:hint="eastAsia"/>
                <w:szCs w:val="24"/>
              </w:rPr>
              <w:t>。</w:t>
            </w:r>
          </w:p>
          <w:p w:rsidR="009C2441" w:rsidRPr="002540D2" w:rsidRDefault="009C2441" w:rsidP="00A742B9">
            <w:pPr>
              <w:jc w:val="both"/>
              <w:rPr>
                <w:rFonts w:ascii="華康圓體 Std W3" w:eastAsia="華康圓體 Std W3" w:hAnsi="華康圓體 Std W3"/>
                <w:szCs w:val="24"/>
              </w:rPr>
            </w:pPr>
            <w:r w:rsidRPr="002540D2">
              <w:rPr>
                <w:rFonts w:ascii="華康圓體 Std W3" w:eastAsia="華康圓體 Std W3" w:hAnsi="華康圓體 Std W3" w:hint="eastAsia"/>
                <w:szCs w:val="24"/>
              </w:rPr>
              <w:t xml:space="preserve">　　　　　　　　</w:t>
            </w:r>
          </w:p>
          <w:p w:rsidR="00A742B9" w:rsidRPr="002540D2" w:rsidRDefault="009C2441" w:rsidP="00A742B9">
            <w:pPr>
              <w:jc w:val="both"/>
              <w:rPr>
                <w:rFonts w:ascii="華康圓體 Std W3" w:eastAsia="華康圓體 Std W3" w:hAnsi="華康圓體 Std W3"/>
                <w:szCs w:val="24"/>
              </w:rPr>
            </w:pPr>
            <w:r w:rsidRPr="002540D2">
              <w:rPr>
                <w:rFonts w:ascii="華康圓體 Std W3" w:eastAsia="華康圓體 Std W3" w:hAnsi="華康圓體 Std W3" w:hint="eastAsia"/>
                <w:szCs w:val="24"/>
              </w:rPr>
              <w:t xml:space="preserve">                  讓渡人親簽(勿用打字)</w:t>
            </w:r>
            <w:r w:rsidR="00A742B9" w:rsidRPr="002540D2">
              <w:rPr>
                <w:rFonts w:ascii="華康圓體 Std W3" w:eastAsia="華康圓體 Std W3" w:hAnsi="華康圓體 Std W3" w:hint="eastAsia"/>
                <w:szCs w:val="24"/>
              </w:rPr>
              <w:t>：___________________________________</w:t>
            </w:r>
          </w:p>
          <w:p w:rsidR="00A742B9" w:rsidRDefault="00A742B9" w:rsidP="00A742B9">
            <w:pPr>
              <w:jc w:val="center"/>
              <w:rPr>
                <w:rFonts w:eastAsia="標楷體"/>
                <w:b/>
                <w:szCs w:val="24"/>
              </w:rPr>
            </w:pPr>
            <w:r w:rsidRPr="002540D2">
              <w:rPr>
                <w:rFonts w:ascii="華康圓體 Std W3" w:eastAsia="華康圓體 Std W3" w:hAnsi="華康圓體 Std W3" w:hint="eastAsia"/>
                <w:szCs w:val="24"/>
              </w:rPr>
              <w:t xml:space="preserve">　　　　　　　　　　　　　　　         　年　　　　月　　　　日</w:t>
            </w:r>
          </w:p>
        </w:tc>
      </w:tr>
    </w:tbl>
    <w:p w:rsidR="009E27E7" w:rsidRPr="00C31EE8" w:rsidRDefault="009E27E7" w:rsidP="00B17DD0">
      <w:pPr>
        <w:rPr>
          <w:rFonts w:ascii="Times New Roman" w:eastAsia="標楷體" w:hAnsi="Times New Roman"/>
          <w:szCs w:val="24"/>
        </w:rPr>
      </w:pPr>
    </w:p>
    <w:sectPr w:rsidR="009E27E7" w:rsidRPr="00C31EE8" w:rsidSect="009C244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C7D" w:rsidRDefault="00A73C7D" w:rsidP="00C31EE8">
      <w:r>
        <w:separator/>
      </w:r>
    </w:p>
  </w:endnote>
  <w:endnote w:type="continuationSeparator" w:id="0">
    <w:p w:rsidR="00A73C7D" w:rsidRDefault="00A73C7D" w:rsidP="00C31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圓體 Std W5">
    <w:panose1 w:val="02000500000000000000"/>
    <w:charset w:val="88"/>
    <w:family w:val="modern"/>
    <w:notTrueType/>
    <w:pitch w:val="variable"/>
    <w:sig w:usb0="A00002FF" w:usb1="38CFFD7A" w:usb2="00000016" w:usb3="00000000" w:csb0="0010000D" w:csb1="00000000"/>
  </w:font>
  <w:font w:name="DFKaiShu-SB-Estd-BF">
    <w:altName w:val="華康布丁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粗圓體">
    <w:altName w:val="Microsoft JhengHei UI"/>
    <w:charset w:val="88"/>
    <w:family w:val="modern"/>
    <w:pitch w:val="fixed"/>
    <w:sig w:usb0="00000000" w:usb1="3A4F9C38" w:usb2="00000016" w:usb3="00000000" w:csb0="00100001" w:csb1="00000000"/>
  </w:font>
  <w:font w:name="華康圓體 Std W3">
    <w:panose1 w:val="02000300000000000000"/>
    <w:charset w:val="88"/>
    <w:family w:val="modern"/>
    <w:notTrueType/>
    <w:pitch w:val="variable"/>
    <w:sig w:usb0="A00002FF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C7D" w:rsidRDefault="00A73C7D" w:rsidP="00C31EE8">
      <w:r>
        <w:separator/>
      </w:r>
    </w:p>
  </w:footnote>
  <w:footnote w:type="continuationSeparator" w:id="0">
    <w:p w:rsidR="00A73C7D" w:rsidRDefault="00A73C7D" w:rsidP="00C31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77816"/>
    <w:multiLevelType w:val="hybridMultilevel"/>
    <w:tmpl w:val="7A92B6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B6226F"/>
    <w:multiLevelType w:val="hybridMultilevel"/>
    <w:tmpl w:val="51E8883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A737D0"/>
    <w:multiLevelType w:val="hybridMultilevel"/>
    <w:tmpl w:val="DC6CA0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4F5E98"/>
    <w:multiLevelType w:val="hybridMultilevel"/>
    <w:tmpl w:val="107E06DE"/>
    <w:lvl w:ilvl="0" w:tplc="61BCC57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plc="D1E26418">
      <w:start w:val="1"/>
      <w:numFmt w:val="taiwaneseCountingThousand"/>
      <w:lvlText w:val="%2、"/>
      <w:lvlJc w:val="left"/>
      <w:pPr>
        <w:ind w:left="1680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4B90B65"/>
    <w:multiLevelType w:val="hybridMultilevel"/>
    <w:tmpl w:val="A1CCA1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114D3B"/>
    <w:multiLevelType w:val="hybridMultilevel"/>
    <w:tmpl w:val="9E3A9904"/>
    <w:lvl w:ilvl="0" w:tplc="DD7429D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B9"/>
    <w:rsid w:val="00013E92"/>
    <w:rsid w:val="00027832"/>
    <w:rsid w:val="00027D8B"/>
    <w:rsid w:val="000312E1"/>
    <w:rsid w:val="0003773D"/>
    <w:rsid w:val="00041F23"/>
    <w:rsid w:val="00050AEE"/>
    <w:rsid w:val="000523D2"/>
    <w:rsid w:val="00066E81"/>
    <w:rsid w:val="00077CF2"/>
    <w:rsid w:val="00081D3E"/>
    <w:rsid w:val="00096BAC"/>
    <w:rsid w:val="000A3C33"/>
    <w:rsid w:val="000B4DDD"/>
    <w:rsid w:val="000D4E8C"/>
    <w:rsid w:val="000E5624"/>
    <w:rsid w:val="0010028F"/>
    <w:rsid w:val="001023C4"/>
    <w:rsid w:val="0010549E"/>
    <w:rsid w:val="00120FC5"/>
    <w:rsid w:val="00123018"/>
    <w:rsid w:val="001265E9"/>
    <w:rsid w:val="00161066"/>
    <w:rsid w:val="001635D5"/>
    <w:rsid w:val="00163B5E"/>
    <w:rsid w:val="00166D96"/>
    <w:rsid w:val="001740D6"/>
    <w:rsid w:val="00181BE4"/>
    <w:rsid w:val="0018575E"/>
    <w:rsid w:val="00192549"/>
    <w:rsid w:val="001A1CF8"/>
    <w:rsid w:val="001C5C27"/>
    <w:rsid w:val="00201736"/>
    <w:rsid w:val="002067D9"/>
    <w:rsid w:val="002249EB"/>
    <w:rsid w:val="00227F24"/>
    <w:rsid w:val="00227FB2"/>
    <w:rsid w:val="002540D2"/>
    <w:rsid w:val="002864EA"/>
    <w:rsid w:val="00297F2F"/>
    <w:rsid w:val="002A5FBF"/>
    <w:rsid w:val="002C4065"/>
    <w:rsid w:val="002D1B06"/>
    <w:rsid w:val="002E3402"/>
    <w:rsid w:val="002E4628"/>
    <w:rsid w:val="002E4915"/>
    <w:rsid w:val="00321C7A"/>
    <w:rsid w:val="00347796"/>
    <w:rsid w:val="0036133E"/>
    <w:rsid w:val="00387BCC"/>
    <w:rsid w:val="003B768A"/>
    <w:rsid w:val="003C0D36"/>
    <w:rsid w:val="0041222A"/>
    <w:rsid w:val="0043163B"/>
    <w:rsid w:val="0045187E"/>
    <w:rsid w:val="004717BA"/>
    <w:rsid w:val="00472B75"/>
    <w:rsid w:val="00497C7A"/>
    <w:rsid w:val="004A175A"/>
    <w:rsid w:val="004A2B1F"/>
    <w:rsid w:val="004A3959"/>
    <w:rsid w:val="004A4025"/>
    <w:rsid w:val="004A7E48"/>
    <w:rsid w:val="00515141"/>
    <w:rsid w:val="00525622"/>
    <w:rsid w:val="00526632"/>
    <w:rsid w:val="00552CE7"/>
    <w:rsid w:val="00553BE9"/>
    <w:rsid w:val="00561D29"/>
    <w:rsid w:val="0057032C"/>
    <w:rsid w:val="00572C06"/>
    <w:rsid w:val="00577AD7"/>
    <w:rsid w:val="00582105"/>
    <w:rsid w:val="00582DA6"/>
    <w:rsid w:val="00585AEA"/>
    <w:rsid w:val="00585E2A"/>
    <w:rsid w:val="005A254D"/>
    <w:rsid w:val="005B6B58"/>
    <w:rsid w:val="005C0FCD"/>
    <w:rsid w:val="005D638E"/>
    <w:rsid w:val="005E5A2D"/>
    <w:rsid w:val="00621DEF"/>
    <w:rsid w:val="00664823"/>
    <w:rsid w:val="00686DEF"/>
    <w:rsid w:val="006904F9"/>
    <w:rsid w:val="00707A58"/>
    <w:rsid w:val="00711860"/>
    <w:rsid w:val="007366E9"/>
    <w:rsid w:val="00754BCE"/>
    <w:rsid w:val="00761D00"/>
    <w:rsid w:val="00765FF8"/>
    <w:rsid w:val="0077687C"/>
    <w:rsid w:val="0079004F"/>
    <w:rsid w:val="00790EF0"/>
    <w:rsid w:val="007A17D4"/>
    <w:rsid w:val="007A5647"/>
    <w:rsid w:val="007B09F3"/>
    <w:rsid w:val="007B5C4A"/>
    <w:rsid w:val="00823C37"/>
    <w:rsid w:val="008503CC"/>
    <w:rsid w:val="00851C78"/>
    <w:rsid w:val="00865B70"/>
    <w:rsid w:val="00874ED1"/>
    <w:rsid w:val="008754C4"/>
    <w:rsid w:val="0089297D"/>
    <w:rsid w:val="00897546"/>
    <w:rsid w:val="008D7797"/>
    <w:rsid w:val="008F3062"/>
    <w:rsid w:val="008F497E"/>
    <w:rsid w:val="008F7E29"/>
    <w:rsid w:val="00902A46"/>
    <w:rsid w:val="00912E33"/>
    <w:rsid w:val="00920135"/>
    <w:rsid w:val="00923838"/>
    <w:rsid w:val="00960B95"/>
    <w:rsid w:val="0098549D"/>
    <w:rsid w:val="00992608"/>
    <w:rsid w:val="009C1918"/>
    <w:rsid w:val="009C2441"/>
    <w:rsid w:val="009C54C9"/>
    <w:rsid w:val="009D18AF"/>
    <w:rsid w:val="009D475C"/>
    <w:rsid w:val="009D5460"/>
    <w:rsid w:val="009E1201"/>
    <w:rsid w:val="009E27E7"/>
    <w:rsid w:val="009F701E"/>
    <w:rsid w:val="00A00675"/>
    <w:rsid w:val="00A065D5"/>
    <w:rsid w:val="00A31305"/>
    <w:rsid w:val="00A3310A"/>
    <w:rsid w:val="00A6439F"/>
    <w:rsid w:val="00A73C7D"/>
    <w:rsid w:val="00A742B9"/>
    <w:rsid w:val="00A835DF"/>
    <w:rsid w:val="00AC3300"/>
    <w:rsid w:val="00AC5907"/>
    <w:rsid w:val="00AD2F91"/>
    <w:rsid w:val="00B01665"/>
    <w:rsid w:val="00B0724E"/>
    <w:rsid w:val="00B17DD0"/>
    <w:rsid w:val="00B40055"/>
    <w:rsid w:val="00B47ACA"/>
    <w:rsid w:val="00B773F8"/>
    <w:rsid w:val="00B8386F"/>
    <w:rsid w:val="00B8797E"/>
    <w:rsid w:val="00B90AC6"/>
    <w:rsid w:val="00B93037"/>
    <w:rsid w:val="00BC02EE"/>
    <w:rsid w:val="00BE2DCC"/>
    <w:rsid w:val="00BE5E4E"/>
    <w:rsid w:val="00BE7CCE"/>
    <w:rsid w:val="00BF653C"/>
    <w:rsid w:val="00C05661"/>
    <w:rsid w:val="00C13387"/>
    <w:rsid w:val="00C30AC9"/>
    <w:rsid w:val="00C31EE8"/>
    <w:rsid w:val="00C5118A"/>
    <w:rsid w:val="00C6514E"/>
    <w:rsid w:val="00C82995"/>
    <w:rsid w:val="00CE5BB9"/>
    <w:rsid w:val="00D10A18"/>
    <w:rsid w:val="00D26066"/>
    <w:rsid w:val="00D945C8"/>
    <w:rsid w:val="00DB32B4"/>
    <w:rsid w:val="00DB5464"/>
    <w:rsid w:val="00DC280C"/>
    <w:rsid w:val="00DD1AC5"/>
    <w:rsid w:val="00E1068D"/>
    <w:rsid w:val="00E11913"/>
    <w:rsid w:val="00E40870"/>
    <w:rsid w:val="00E55459"/>
    <w:rsid w:val="00E577BB"/>
    <w:rsid w:val="00E93F11"/>
    <w:rsid w:val="00EC08AA"/>
    <w:rsid w:val="00EE15C7"/>
    <w:rsid w:val="00EE69C8"/>
    <w:rsid w:val="00EF068E"/>
    <w:rsid w:val="00F02392"/>
    <w:rsid w:val="00F166D6"/>
    <w:rsid w:val="00F24464"/>
    <w:rsid w:val="00F365D6"/>
    <w:rsid w:val="00F4065B"/>
    <w:rsid w:val="00F544F3"/>
    <w:rsid w:val="00F709BA"/>
    <w:rsid w:val="00F8798A"/>
    <w:rsid w:val="00F91AB0"/>
    <w:rsid w:val="00FB52D9"/>
    <w:rsid w:val="00FC7747"/>
    <w:rsid w:val="00FD1279"/>
    <w:rsid w:val="00FD20D7"/>
    <w:rsid w:val="00FD5040"/>
    <w:rsid w:val="00FF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7A75CF-E864-4419-A984-D75A448B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C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BB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C77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C774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31E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31EE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31E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31EE8"/>
    <w:rPr>
      <w:sz w:val="20"/>
      <w:szCs w:val="20"/>
    </w:rPr>
  </w:style>
  <w:style w:type="table" w:styleId="aa">
    <w:name w:val="Table Grid"/>
    <w:basedOn w:val="a1"/>
    <w:uiPriority w:val="59"/>
    <w:rsid w:val="00A74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201736"/>
    <w:rPr>
      <w:color w:val="0000FF" w:themeColor="hyperlink"/>
      <w:u w:val="single"/>
    </w:rPr>
  </w:style>
  <w:style w:type="paragraph" w:customStyle="1" w:styleId="Default">
    <w:name w:val="Default"/>
    <w:rsid w:val="00707A5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v.moe.edu.tw/co_video_content.php?p=288592&amp;t=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v.moe.edu.tw/co_video_content.php?p=2893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v.moe.edu.tw/co_video_content.php?p=288922&amp;t=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tv.moe.edu.tw/co_video_content.php?p=2893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v.moe.edu.tw/co_video_content.php?p=306575&amp;t=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6D854-CED5-485E-9DF0-13A48A55C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2018-03-05T05:17:00Z</cp:lastPrinted>
  <dcterms:created xsi:type="dcterms:W3CDTF">2020-08-24T01:46:00Z</dcterms:created>
  <dcterms:modified xsi:type="dcterms:W3CDTF">2020-10-05T06:11:00Z</dcterms:modified>
</cp:coreProperties>
</file>