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D13" w:rsidRDefault="0075507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4pt;margin-top:204.15pt;width:490.5pt;height:577.5pt;z-index:251658240" filled="f" stroked="f">
            <v:textbox>
              <w:txbxContent>
                <w:p w:rsidR="00122F99" w:rsidRDefault="00122F99" w:rsidP="00122F99">
                  <w:pPr>
                    <w:ind w:firstLineChars="350" w:firstLine="1401"/>
                    <w:rPr>
                      <w:rFonts w:ascii="標楷體" w:eastAsia="標楷體" w:hAnsi="標楷體"/>
                      <w:b/>
                      <w:color w:val="C00000"/>
                      <w:sz w:val="40"/>
                      <w:szCs w:val="40"/>
                    </w:rPr>
                  </w:pPr>
                  <w:r w:rsidRPr="00122F99">
                    <w:rPr>
                      <w:rFonts w:ascii="標楷體" w:eastAsia="標楷體" w:hAnsi="標楷體"/>
                      <w:b/>
                      <w:color w:val="C00000"/>
                      <w:sz w:val="40"/>
                      <w:szCs w:val="40"/>
                      <w:highlight w:val="yellow"/>
                    </w:rPr>
                    <w:t>假冒廠商收取報廢發票？50箱發票被</w:t>
                  </w:r>
                  <w:proofErr w:type="gramStart"/>
                  <w:r w:rsidRPr="00122F99">
                    <w:rPr>
                      <w:rFonts w:ascii="標楷體" w:eastAsia="標楷體" w:hAnsi="標楷體"/>
                      <w:b/>
                      <w:color w:val="C00000"/>
                      <w:sz w:val="40"/>
                      <w:szCs w:val="40"/>
                      <w:highlight w:val="yellow"/>
                    </w:rPr>
                    <w:t>騙搬光</w:t>
                  </w:r>
                  <w:proofErr w:type="gramEnd"/>
                  <w:r w:rsidRPr="00122F99">
                    <w:rPr>
                      <w:rFonts w:ascii="標楷體" w:eastAsia="標楷體" w:hAnsi="標楷體"/>
                      <w:b/>
                      <w:color w:val="C00000"/>
                      <w:sz w:val="40"/>
                      <w:szCs w:val="40"/>
                      <w:highlight w:val="yellow"/>
                    </w:rPr>
                    <w:t>！</w:t>
                  </w:r>
                </w:p>
                <w:p w:rsidR="00122F99" w:rsidRPr="00CE2ACE" w:rsidRDefault="00122F99" w:rsidP="00CE2ACE">
                  <w:pPr>
                    <w:spacing w:line="480" w:lineRule="exact"/>
                    <w:ind w:firstLineChars="200" w:firstLine="640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165專線發現近來有某知名連鎖商店，遭歹徒</w:t>
                  </w:r>
                  <w:r w:rsidRPr="00CE2ACE">
                    <w:rPr>
                      <w:rFonts w:ascii="標楷體" w:eastAsia="標楷體" w:hAnsi="標楷體"/>
                      <w:color w:val="C00000"/>
                      <w:sz w:val="32"/>
                      <w:szCs w:val="32"/>
                    </w:rPr>
                    <w:t>假冒某上市造紙公司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配合廠商名義，以回收開立發票存根聯為由，</w:t>
                  </w:r>
                  <w:proofErr w:type="gramStart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被騙載走</w:t>
                  </w:r>
                  <w:proofErr w:type="gramEnd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為數不少之報廢發票，目前已有7家分店被害，</w:t>
                  </w:r>
                  <w:r w:rsidRPr="00CE2ACE">
                    <w:rPr>
                      <w:rFonts w:ascii="標楷體" w:eastAsia="標楷體" w:hAnsi="標楷體" w:hint="eastAsia"/>
                      <w:color w:val="0D0D0D" w:themeColor="text1" w:themeTint="F2"/>
                      <w:sz w:val="32"/>
                      <w:szCs w:val="32"/>
                    </w:rPr>
                    <w:t>警方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呼籲所有商家老闆應多加注意此種新興詐騙手法，加強員工教育訓練，慎防類似詐騙案件發生！</w:t>
                  </w:r>
                  <w:r w:rsidRPr="00CE2ACE">
                    <w:rPr>
                      <w:rFonts w:ascii="標楷體" w:eastAsia="標楷體" w:hAnsi="標楷體" w:hint="eastAsia"/>
                      <w:color w:val="0D0D0D" w:themeColor="text1" w:themeTint="F2"/>
                      <w:sz w:val="32"/>
                      <w:szCs w:val="32"/>
                    </w:rPr>
                    <w:t xml:space="preserve">  </w:t>
                  </w:r>
                </w:p>
                <w:p w:rsidR="00122F99" w:rsidRPr="00CE2ACE" w:rsidRDefault="00122F99" w:rsidP="00CE2ACE">
                  <w:pPr>
                    <w:spacing w:line="480" w:lineRule="exact"/>
                    <w:ind w:firstLineChars="200" w:firstLine="640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被害公司是國內某知名連鎖藥</w:t>
                  </w:r>
                  <w:proofErr w:type="gramStart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粧</w:t>
                  </w:r>
                  <w:proofErr w:type="gramEnd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商店，101年3月1日，大台北地區某行政區各分店相繼遭遇歹徒</w:t>
                  </w:r>
                  <w:r w:rsidRPr="00CE2ACE">
                    <w:rPr>
                      <w:rFonts w:ascii="標楷體" w:eastAsia="標楷體" w:hAnsi="標楷體"/>
                      <w:color w:val="C00000"/>
                      <w:sz w:val="32"/>
                      <w:szCs w:val="32"/>
                    </w:rPr>
                    <w:t>假冒某上市造紙公司員工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，以例行性回收報廢發票為由，駕駛小貨車至店內搬走</w:t>
                  </w:r>
                  <w:proofErr w:type="gramStart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一</w:t>
                  </w:r>
                  <w:proofErr w:type="gramEnd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年份回收之報廢發票。經查該上市造紙公司為該連鎖商家處理資源回收之配合廠商，按規定每次實施發票回收事宜時，</w:t>
                  </w:r>
                  <w:proofErr w:type="gramStart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總公司均會事前</w:t>
                  </w:r>
                  <w:proofErr w:type="gramEnd"/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 xml:space="preserve">通報各分店準備，並由回收人員於回收後開立收據。但此次各分店事先並未接獲總公司通知，歹徒僅自稱是該上市造紙公司配合廠商，要回收報廢發票，店員未經確認由歹徒直接搬取，某分店甚至遭歹徒搬走50箱發票！ 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br/>
                  </w:r>
                </w:p>
                <w:p w:rsidR="00122F99" w:rsidRDefault="00122F99" w:rsidP="00122F99">
                  <w:pPr>
                    <w:spacing w:line="480" w:lineRule="exact"/>
                    <w:ind w:firstLineChars="200" w:firstLine="641"/>
                    <w:rPr>
                      <w:rFonts w:ascii="標楷體" w:eastAsia="標楷體" w:hAnsi="標楷體"/>
                      <w:b/>
                      <w:color w:val="0D0D0D" w:themeColor="text1" w:themeTint="F2"/>
                      <w:sz w:val="32"/>
                      <w:szCs w:val="32"/>
                    </w:rPr>
                  </w:pPr>
                </w:p>
                <w:p w:rsidR="00122F99" w:rsidRPr="00CE2ACE" w:rsidRDefault="00122F99" w:rsidP="00CE2ACE">
                  <w:pPr>
                    <w:spacing w:beforeLines="50" w:line="480" w:lineRule="exact"/>
                    <w:ind w:firstLineChars="200" w:firstLine="640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以連鎖商家為被害對象的詐騙案件，通常是遭歹徒</w:t>
                  </w:r>
                </w:p>
                <w:p w:rsidR="00122F99" w:rsidRPr="00CE2ACE" w:rsidRDefault="00122F99" w:rsidP="00122F99">
                  <w:pPr>
                    <w:spacing w:line="480" w:lineRule="exact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利用總公司與各分店間工作聯繫上的漏洞或疏忽，</w:t>
                  </w:r>
                </w:p>
                <w:p w:rsidR="00122F99" w:rsidRPr="00CE2ACE" w:rsidRDefault="00122F99" w:rsidP="00122F99">
                  <w:pPr>
                    <w:spacing w:line="480" w:lineRule="exact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進行詐騙。只要商家能</w:t>
                  </w:r>
                  <w:r w:rsidRPr="00CE2ACE">
                    <w:rPr>
                      <w:rFonts w:ascii="標楷體" w:eastAsia="標楷體" w:hAnsi="標楷體"/>
                      <w:color w:val="C00000"/>
                      <w:sz w:val="32"/>
                      <w:szCs w:val="32"/>
                    </w:rPr>
                    <w:t>建立完善的行政管理制度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，</w:t>
                  </w:r>
                </w:p>
                <w:p w:rsidR="00122F99" w:rsidRPr="00CE2ACE" w:rsidRDefault="00122F99" w:rsidP="00122F99">
                  <w:pPr>
                    <w:spacing w:line="480" w:lineRule="exact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並</w:t>
                  </w:r>
                  <w:r w:rsidRPr="00CE2ACE">
                    <w:rPr>
                      <w:rFonts w:ascii="標楷體" w:eastAsia="標楷體" w:hAnsi="標楷體"/>
                      <w:color w:val="C00000"/>
                      <w:sz w:val="32"/>
                      <w:szCs w:val="32"/>
                    </w:rPr>
                    <w:t>要求員工落實執行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，就可避免遭受類似詐騙案情，</w:t>
                  </w:r>
                </w:p>
                <w:p w:rsidR="00122F99" w:rsidRPr="00CE2ACE" w:rsidRDefault="00122F99" w:rsidP="00122F99">
                  <w:pPr>
                    <w:spacing w:line="480" w:lineRule="exact"/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 w:hint="eastAsia"/>
                      <w:color w:val="0D0D0D" w:themeColor="text1" w:themeTint="F2"/>
                      <w:sz w:val="32"/>
                      <w:szCs w:val="32"/>
                    </w:rPr>
                    <w:t>警方</w:t>
                  </w: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再次提醒各商家應注意相關詐騙手法及</w:t>
                  </w:r>
                </w:p>
                <w:p w:rsidR="00122F99" w:rsidRDefault="00122F99" w:rsidP="00122F99">
                  <w:pPr>
                    <w:spacing w:line="480" w:lineRule="exact"/>
                    <w:rPr>
                      <w:rFonts w:ascii="標楷體" w:eastAsia="標楷體" w:hAnsi="標楷體"/>
                      <w:b/>
                      <w:color w:val="0D0D0D" w:themeColor="text1" w:themeTint="F2"/>
                      <w:sz w:val="32"/>
                      <w:szCs w:val="32"/>
                    </w:rPr>
                  </w:pPr>
                  <w:r w:rsidRPr="00CE2ACE">
                    <w:rPr>
                      <w:rFonts w:ascii="標楷體" w:eastAsia="標楷體" w:hAnsi="標楷體"/>
                      <w:color w:val="0D0D0D" w:themeColor="text1" w:themeTint="F2"/>
                      <w:sz w:val="32"/>
                      <w:szCs w:val="32"/>
                    </w:rPr>
                    <w:t>防範之道，以防受騙上當！</w:t>
                  </w:r>
                  <w:r w:rsidRPr="00122F99">
                    <w:rPr>
                      <w:rFonts w:ascii="標楷體" w:eastAsia="標楷體" w:hAnsi="標楷體"/>
                      <w:b/>
                      <w:color w:val="0D0D0D" w:themeColor="text1" w:themeTint="F2"/>
                      <w:sz w:val="32"/>
                      <w:szCs w:val="32"/>
                    </w:rPr>
                    <w:t xml:space="preserve"> </w:t>
                  </w:r>
                </w:p>
                <w:p w:rsidR="00122F99" w:rsidRPr="00122F99" w:rsidRDefault="00122F99" w:rsidP="00122F99">
                  <w:pPr>
                    <w:spacing w:line="480" w:lineRule="exact"/>
                    <w:rPr>
                      <w:rFonts w:ascii="標楷體" w:eastAsia="標楷體" w:hAnsi="標楷體"/>
                      <w:b/>
                      <w:color w:val="0D0D0D" w:themeColor="text1" w:themeTint="F2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color w:val="0D0D0D" w:themeColor="text1" w:themeTint="F2"/>
                      <w:sz w:val="32"/>
                      <w:szCs w:val="32"/>
                    </w:rPr>
                    <w:t xml:space="preserve">     </w:t>
                  </w:r>
                  <w:r w:rsidRPr="00122F99">
                    <w:rPr>
                      <w:rFonts w:ascii="標楷體" w:eastAsia="標楷體" w:hAnsi="標楷體" w:hint="eastAsia"/>
                      <w:b/>
                      <w:color w:val="0D0D0D" w:themeColor="text1" w:themeTint="F2"/>
                      <w:szCs w:val="24"/>
                    </w:rPr>
                    <w:t xml:space="preserve">101年5月製(047) </w:t>
                  </w:r>
                  <w:r>
                    <w:rPr>
                      <w:rFonts w:ascii="標楷體" w:eastAsia="標楷體" w:hAnsi="標楷體" w:hint="eastAsia"/>
                      <w:b/>
                      <w:color w:val="0D0D0D" w:themeColor="text1" w:themeTint="F2"/>
                      <w:szCs w:val="24"/>
                    </w:rPr>
                    <w:t xml:space="preserve"> </w:t>
                  </w:r>
                </w:p>
              </w:txbxContent>
            </v:textbox>
          </v:shape>
        </w:pict>
      </w:r>
      <w:r w:rsidR="00EC4DAF">
        <w:rPr>
          <w:noProof/>
        </w:rPr>
        <w:drawing>
          <wp:inline distT="0" distB="0" distL="0" distR="0">
            <wp:extent cx="6886575" cy="9906000"/>
            <wp:effectExtent l="19050" t="0" r="9525" b="0"/>
            <wp:docPr id="1" name="圖片 0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7854" cy="990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D13" w:rsidSect="003C2E2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71D" w:rsidRDefault="007B271D" w:rsidP="003C2E26">
      <w:r>
        <w:separator/>
      </w:r>
    </w:p>
  </w:endnote>
  <w:endnote w:type="continuationSeparator" w:id="0">
    <w:p w:rsidR="007B271D" w:rsidRDefault="007B271D" w:rsidP="003C2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71D" w:rsidRDefault="007B271D" w:rsidP="003C2E26">
      <w:r>
        <w:separator/>
      </w:r>
    </w:p>
  </w:footnote>
  <w:footnote w:type="continuationSeparator" w:id="0">
    <w:p w:rsidR="007B271D" w:rsidRDefault="007B271D" w:rsidP="003C2E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2E26"/>
    <w:rsid w:val="000472D4"/>
    <w:rsid w:val="000C2F1D"/>
    <w:rsid w:val="00122F99"/>
    <w:rsid w:val="00375D13"/>
    <w:rsid w:val="003C2E26"/>
    <w:rsid w:val="00473903"/>
    <w:rsid w:val="00602CA4"/>
    <w:rsid w:val="0075507B"/>
    <w:rsid w:val="007B271D"/>
    <w:rsid w:val="00CE2ACE"/>
    <w:rsid w:val="00D07426"/>
    <w:rsid w:val="00EC4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D1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C2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C2E2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C2E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C2E2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C4D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C4D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b202637</dc:creator>
  <cp:keywords/>
  <dc:description/>
  <cp:lastModifiedBy>b202637</cp:lastModifiedBy>
  <cp:revision>5</cp:revision>
  <cp:lastPrinted>2012-05-21T07:30:00Z</cp:lastPrinted>
  <dcterms:created xsi:type="dcterms:W3CDTF">2012-05-21T02:49:00Z</dcterms:created>
  <dcterms:modified xsi:type="dcterms:W3CDTF">2012-05-21T07:33:00Z</dcterms:modified>
</cp:coreProperties>
</file>